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tblInd w:w="-6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675"/>
        <w:gridCol w:w="2485"/>
        <w:gridCol w:w="2835"/>
        <w:gridCol w:w="2693"/>
        <w:gridCol w:w="4200"/>
        <w:gridCol w:w="1254"/>
        <w:gridCol w:w="6"/>
      </w:tblGrid>
      <w:tr w:rsidR="008071CA" w:rsidTr="005A4214">
        <w:trPr>
          <w:gridAfter w:val="1"/>
          <w:wAfter w:w="6" w:type="dxa"/>
          <w:cantSplit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Pr="005F357C" w:rsidRDefault="008071CA" w:rsidP="005A4214">
            <w:pPr>
              <w:pStyle w:val="Heading1"/>
              <w:spacing w:before="0" w:after="0"/>
              <w:rPr>
                <w:rFonts w:ascii="Arial" w:hAnsi="Arial" w:cs="Arial"/>
              </w:rPr>
            </w:pPr>
            <w:r>
              <w:br w:type="page"/>
            </w:r>
            <w:r w:rsidR="005A4214">
              <w:rPr>
                <w:rFonts w:ascii="Arial" w:hAnsi="Arial" w:cs="Arial"/>
              </w:rPr>
              <w:t>General Meeting / Annual General Meeting Agenda</w:t>
            </w:r>
            <w:r w:rsidRPr="005F357C">
              <w:rPr>
                <w:rFonts w:ascii="Arial" w:hAnsi="Arial" w:cs="Arial"/>
              </w:rPr>
              <w:t xml:space="preserve"> </w:t>
            </w:r>
          </w:p>
        </w:tc>
      </w:tr>
      <w:tr w:rsidR="005A4214" w:rsidTr="008A465A">
        <w:trPr>
          <w:gridAfter w:val="1"/>
          <w:wAfter w:w="6" w:type="dxa"/>
          <w:cantSplit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5A4214" w:rsidTr="00D939C9">
        <w:trPr>
          <w:gridAfter w:val="1"/>
          <w:wAfter w:w="6" w:type="dxa"/>
          <w:trHeight w:val="733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Pr="005A4214" w:rsidRDefault="005A4214">
            <w:pPr>
              <w:spacing w:before="60" w:after="60"/>
              <w:rPr>
                <w:rFonts w:ascii="Arial" w:hAnsi="Arial" w:cs="Arial"/>
              </w:rPr>
            </w:pPr>
            <w:r w:rsidRPr="005A4214">
              <w:rPr>
                <w:rFonts w:ascii="Arial" w:hAnsi="Arial" w:cs="Arial"/>
              </w:rPr>
              <w:t>Meeting Objective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071CA" w:rsidTr="005A42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5A42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4214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for Conflict of Interest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Pr="001D1736" w:rsidRDefault="00C8565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meeting dated ________________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Inwards Correspondence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Outwards Correspondence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Chairpersons Report</w:t>
            </w:r>
          </w:p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Report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Treasurers Report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General Business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Minutes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rPr>
          <w:gridAfter w:val="1"/>
          <w:wAfter w:w="6" w:type="dxa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of Cooperation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data to make decisions (whenever possible)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strive to continually improve our meeting process and build time into each agenda for reflection</w:t>
            </w:r>
          </w:p>
        </w:tc>
      </w:tr>
    </w:tbl>
    <w:p w:rsidR="001D1736" w:rsidRDefault="001D1736" w:rsidP="001D1736"/>
    <w:sectPr w:rsidR="001D1736" w:rsidSect="005A4214">
      <w:headerReference w:type="default" r:id="rId7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4C5" w:rsidRDefault="00D804C5">
      <w:r>
        <w:separator/>
      </w:r>
    </w:p>
  </w:endnote>
  <w:endnote w:type="continuationSeparator" w:id="0">
    <w:p w:rsidR="00D804C5" w:rsidRDefault="00D80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4C5" w:rsidRDefault="00D804C5">
      <w:r>
        <w:separator/>
      </w:r>
    </w:p>
  </w:footnote>
  <w:footnote w:type="continuationSeparator" w:id="0">
    <w:p w:rsidR="00D804C5" w:rsidRDefault="00D80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65A" w:rsidRDefault="0021121B" w:rsidP="00C8565A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</w:rPr>
    </w:pPr>
    <w:r w:rsidRPr="0021121B">
      <w:rPr>
        <w:b/>
        <w:bCs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1.1pt;margin-top:-2.25pt;width:135pt;height:25.5pt;z-index:251658752" stroked="f">
          <v:textbox>
            <w:txbxContent>
              <w:p w:rsidR="00D12CC7" w:rsidRPr="00D12CC7" w:rsidRDefault="00D12CC7" w:rsidP="00D12CC7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D12CC7">
                  <w:rPr>
                    <w:rFonts w:ascii="Arial" w:hAnsi="Arial" w:cs="Arial"/>
                    <w:sz w:val="22"/>
                    <w:szCs w:val="22"/>
                  </w:rPr>
                  <w:t>Form 2</w:t>
                </w:r>
              </w:p>
            </w:txbxContent>
          </v:textbox>
        </v:shape>
      </w:pict>
    </w:r>
    <w:r w:rsidRPr="0021121B">
      <w:rPr>
        <w:b/>
        <w:bCs/>
        <w:noProof/>
        <w:lang w:val="en-US"/>
      </w:rPr>
      <w:pict>
        <v:shape id="_x0000_s1032" type="#_x0000_t202" style="position:absolute;margin-left:176.25pt;margin-top:-2.25pt;width:337.5pt;height:71.4pt;z-index:251657728" stroked="f">
          <v:textbox>
            <w:txbxContent>
              <w:p w:rsidR="00D12CC7" w:rsidRDefault="00D12CC7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C8565A" w:rsidRDefault="00C8565A">
                <w:pPr>
                  <w:rPr>
                    <w:rFonts w:ascii="Arial" w:hAnsi="Arial" w:cs="Arial"/>
                    <w:i/>
                    <w:sz w:val="28"/>
                    <w:szCs w:val="28"/>
                  </w:rPr>
                </w:pPr>
                <w:r w:rsidRPr="00C8565A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Agenda 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for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>__</w:t>
                </w:r>
                <w:r w:rsidR="005E0354">
                  <w:rPr>
                    <w:rFonts w:ascii="Arial" w:hAnsi="Arial" w:cs="Arial"/>
                    <w:sz w:val="28"/>
                    <w:szCs w:val="28"/>
                  </w:rPr>
                  <w:t>__________________</w:t>
                </w:r>
                <w:r>
                  <w:rPr>
                    <w:rFonts w:ascii="Arial" w:hAnsi="Arial" w:cs="Arial"/>
                    <w:i/>
                    <w:sz w:val="28"/>
                    <w:szCs w:val="28"/>
                  </w:rPr>
                  <w:t>____________</w:t>
                </w:r>
              </w:p>
              <w:p w:rsidR="00C8565A" w:rsidRPr="005E0354" w:rsidRDefault="005E0354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E035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         </w:t>
                </w: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           </w:t>
                </w:r>
                <w:r w:rsidRPr="005E035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Pr="005E0354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(Insert name of </w:t>
                </w:r>
                <w:r w:rsidR="005A4214">
                  <w:rPr>
                    <w:rFonts w:ascii="Arial" w:hAnsi="Arial" w:cs="Arial"/>
                    <w:i/>
                    <w:sz w:val="16"/>
                    <w:szCs w:val="16"/>
                  </w:rPr>
                  <w:t>Committee of Management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  <w:p w:rsidR="00C8565A" w:rsidRPr="00C8565A" w:rsidRDefault="00C8565A" w:rsidP="00C8565A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Committee of Management</w:t>
                </w:r>
              </w:p>
            </w:txbxContent>
          </v:textbox>
        </v:shape>
      </w:pict>
    </w:r>
    <w:r w:rsidR="009919C5">
      <w:rPr>
        <w:b/>
        <w:bCs/>
        <w:noProof/>
        <w:lang w:eastAsia="en-AU"/>
      </w:rPr>
      <w:drawing>
        <wp:inline distT="0" distB="0" distL="0" distR="0">
          <wp:extent cx="193357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8565A"/>
    <w:rsid w:val="00124370"/>
    <w:rsid w:val="001D1736"/>
    <w:rsid w:val="0021121B"/>
    <w:rsid w:val="004E3B49"/>
    <w:rsid w:val="005A4214"/>
    <w:rsid w:val="005E0354"/>
    <w:rsid w:val="005F357C"/>
    <w:rsid w:val="0060192B"/>
    <w:rsid w:val="00690A1D"/>
    <w:rsid w:val="008071CA"/>
    <w:rsid w:val="008F6816"/>
    <w:rsid w:val="009919C5"/>
    <w:rsid w:val="00A81644"/>
    <w:rsid w:val="00C8565A"/>
    <w:rsid w:val="00CD7996"/>
    <w:rsid w:val="00D12CC7"/>
    <w:rsid w:val="00D804C5"/>
    <w:rsid w:val="00DB010B"/>
    <w:rsid w:val="00F01C46"/>
    <w:rsid w:val="00F6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21B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21121B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1121B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211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21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952</Characters>
  <Application>Microsoft Office Word</Application>
  <DocSecurity>4</DocSecurity>
  <Lines>59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tarac</cp:lastModifiedBy>
  <cp:revision>2</cp:revision>
  <cp:lastPrinted>2008-12-03T22:48:00Z</cp:lastPrinted>
  <dcterms:created xsi:type="dcterms:W3CDTF">2014-01-12T23:54:00Z</dcterms:created>
  <dcterms:modified xsi:type="dcterms:W3CDTF">2014-01-12T23:54:00Z</dcterms:modified>
</cp:coreProperties>
</file>