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E1" w:rsidRPr="003E003A" w:rsidRDefault="00042EF9" w:rsidP="003E003A">
      <w:pPr>
        <w:rPr>
          <w:b/>
          <w:sz w:val="36"/>
          <w:szCs w:val="36"/>
        </w:rPr>
      </w:pPr>
      <w:r w:rsidRPr="003E003A">
        <w:rPr>
          <w:b/>
          <w:sz w:val="36"/>
          <w:szCs w:val="36"/>
        </w:rPr>
        <w:t>Murrindindi Shire</w:t>
      </w:r>
      <w:r w:rsidR="003E003A">
        <w:rPr>
          <w:b/>
          <w:sz w:val="36"/>
          <w:szCs w:val="36"/>
        </w:rPr>
        <w:t xml:space="preserve"> Council</w:t>
      </w:r>
    </w:p>
    <w:p w:rsidR="0010317A" w:rsidRPr="003E003A" w:rsidRDefault="0078128D" w:rsidP="003E003A">
      <w:pPr>
        <w:rPr>
          <w:b/>
          <w:sz w:val="36"/>
          <w:szCs w:val="36"/>
        </w:rPr>
      </w:pPr>
      <w:r w:rsidRPr="003E003A">
        <w:rPr>
          <w:b/>
          <w:sz w:val="36"/>
          <w:szCs w:val="36"/>
        </w:rPr>
        <w:t>C</w:t>
      </w:r>
      <w:r w:rsidR="000504B6" w:rsidRPr="003E003A">
        <w:rPr>
          <w:b/>
          <w:sz w:val="36"/>
          <w:szCs w:val="36"/>
        </w:rPr>
        <w:t>ouncil Plan</w:t>
      </w:r>
    </w:p>
    <w:p w:rsidR="00B6613B" w:rsidRDefault="000504B6" w:rsidP="003E003A">
      <w:pPr>
        <w:rPr>
          <w:b/>
          <w:sz w:val="36"/>
          <w:szCs w:val="36"/>
        </w:rPr>
      </w:pPr>
      <w:r w:rsidRPr="003E003A">
        <w:rPr>
          <w:b/>
          <w:sz w:val="36"/>
          <w:szCs w:val="36"/>
        </w:rPr>
        <w:t>2017-2021</w:t>
      </w:r>
    </w:p>
    <w:p w:rsidR="003E003A" w:rsidRPr="003E003A" w:rsidRDefault="003E003A" w:rsidP="003E003A">
      <w:pPr>
        <w:rPr>
          <w:b/>
          <w:sz w:val="36"/>
          <w:szCs w:val="36"/>
        </w:rPr>
      </w:pPr>
      <w:r>
        <w:rPr>
          <w:b/>
          <w:sz w:val="36"/>
          <w:szCs w:val="36"/>
        </w:rPr>
        <w:t>(Word version – does not include Strategic Resource Plan)</w:t>
      </w:r>
    </w:p>
    <w:p w:rsidR="00300E4C" w:rsidRDefault="00300E4C" w:rsidP="000504B6">
      <w:pPr>
        <w:jc w:val="center"/>
        <w:rPr>
          <w:b/>
          <w:sz w:val="96"/>
          <w:szCs w:val="44"/>
        </w:rPr>
      </w:pPr>
    </w:p>
    <w:p w:rsidR="00300E4C" w:rsidRPr="00300E4C" w:rsidRDefault="00300E4C" w:rsidP="000504B6">
      <w:pPr>
        <w:jc w:val="center"/>
        <w:rPr>
          <w:b/>
          <w:sz w:val="36"/>
          <w:szCs w:val="36"/>
        </w:rPr>
        <w:sectPr w:rsidR="00300E4C" w:rsidRPr="00300E4C" w:rsidSect="00A817E1">
          <w:footerReference w:type="default" r:id="rId8"/>
          <w:pgSz w:w="11906" w:h="16838"/>
          <w:pgMar w:top="1134" w:right="1440" w:bottom="993" w:left="1440" w:header="708" w:footer="708" w:gutter="0"/>
          <w:cols w:space="708"/>
          <w:docGrid w:linePitch="360"/>
        </w:sectPr>
      </w:pPr>
      <w:r>
        <w:rPr>
          <w:b/>
          <w:sz w:val="36"/>
          <w:szCs w:val="36"/>
        </w:rPr>
        <w:t xml:space="preserve"> </w:t>
      </w:r>
    </w:p>
    <w:p w:rsidR="0004574D" w:rsidRDefault="0004574D">
      <w:pPr>
        <w:rPr>
          <w:b/>
          <w:sz w:val="40"/>
          <w:szCs w:val="40"/>
        </w:rPr>
      </w:pPr>
      <w:r>
        <w:rPr>
          <w:b/>
          <w:sz w:val="40"/>
          <w:szCs w:val="40"/>
        </w:rPr>
        <w:lastRenderedPageBreak/>
        <w:br w:type="page"/>
      </w:r>
    </w:p>
    <w:p w:rsidR="00091037" w:rsidRDefault="00091037">
      <w:pPr>
        <w:rPr>
          <w:b/>
          <w:sz w:val="28"/>
          <w:szCs w:val="28"/>
        </w:rPr>
      </w:pPr>
      <w:r>
        <w:rPr>
          <w:b/>
          <w:noProof/>
          <w:sz w:val="28"/>
          <w:szCs w:val="28"/>
          <w:lang w:eastAsia="en-AU"/>
        </w:rPr>
        <w:lastRenderedPageBreak/>
        <w:drawing>
          <wp:anchor distT="0" distB="0" distL="114300" distR="114300" simplePos="0" relativeHeight="251682816" behindDoc="0" locked="0" layoutInCell="1" allowOverlap="1">
            <wp:simplePos x="0" y="0"/>
            <wp:positionH relativeFrom="column">
              <wp:posOffset>19050</wp:posOffset>
            </wp:positionH>
            <wp:positionV relativeFrom="paragraph">
              <wp:posOffset>1657350</wp:posOffset>
            </wp:positionV>
            <wp:extent cx="5731510" cy="5585460"/>
            <wp:effectExtent l="19050" t="0" r="2540" b="0"/>
            <wp:wrapThrough wrapText="bothSides">
              <wp:wrapPolygon edited="0">
                <wp:start x="-72" y="0"/>
                <wp:lineTo x="-72" y="21512"/>
                <wp:lineTo x="21610" y="21512"/>
                <wp:lineTo x="21610" y="0"/>
                <wp:lineTo x="-7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5585460"/>
                    </a:xfrm>
                    <a:prstGeom prst="rect">
                      <a:avLst/>
                    </a:prstGeom>
                    <a:noFill/>
                    <a:ln w="9525">
                      <a:noFill/>
                      <a:miter lim="800000"/>
                      <a:headEnd/>
                      <a:tailEnd/>
                    </a:ln>
                  </pic:spPr>
                </pic:pic>
              </a:graphicData>
            </a:graphic>
          </wp:anchor>
        </w:drawing>
      </w:r>
      <w:r>
        <w:rPr>
          <w:b/>
          <w:sz w:val="28"/>
          <w:szCs w:val="28"/>
        </w:rPr>
        <w:br w:type="page"/>
      </w:r>
    </w:p>
    <w:p w:rsidR="008B1311" w:rsidRPr="00C54652" w:rsidRDefault="00C54652" w:rsidP="00C54652">
      <w:pPr>
        <w:spacing w:before="240"/>
        <w:rPr>
          <w:b/>
          <w:sz w:val="28"/>
          <w:szCs w:val="28"/>
        </w:rPr>
      </w:pPr>
      <w:r w:rsidRPr="00C54652">
        <w:rPr>
          <w:b/>
          <w:sz w:val="28"/>
          <w:szCs w:val="28"/>
        </w:rPr>
        <w:t>TABLE OF CONTENT</w:t>
      </w:r>
    </w:p>
    <w:p w:rsidR="0004574D" w:rsidRPr="00C54652" w:rsidRDefault="00192EB9" w:rsidP="00C54652">
      <w:pPr>
        <w:spacing w:before="240"/>
        <w:rPr>
          <w:b/>
          <w:noProof/>
          <w:sz w:val="24"/>
          <w:szCs w:val="24"/>
        </w:rPr>
        <w:sectPr w:rsidR="0004574D" w:rsidRPr="00C54652" w:rsidSect="0004574D">
          <w:footerReference w:type="default" r:id="rId10"/>
          <w:type w:val="continuous"/>
          <w:pgSz w:w="11906" w:h="16838"/>
          <w:pgMar w:top="1134" w:right="1440" w:bottom="993" w:left="1440" w:header="708" w:footer="708" w:gutter="0"/>
          <w:cols w:space="708"/>
          <w:docGrid w:linePitch="360"/>
        </w:sectPr>
      </w:pPr>
      <w:r w:rsidRPr="00C54652">
        <w:rPr>
          <w:b/>
          <w:sz w:val="24"/>
          <w:szCs w:val="24"/>
        </w:rPr>
        <w:fldChar w:fldCharType="begin"/>
      </w:r>
      <w:r w:rsidR="0004574D" w:rsidRPr="00C54652">
        <w:rPr>
          <w:b/>
          <w:sz w:val="24"/>
          <w:szCs w:val="24"/>
        </w:rPr>
        <w:instrText xml:space="preserve"> INDEX \c "1" \z "3081" </w:instrText>
      </w:r>
      <w:r w:rsidRPr="00C54652">
        <w:rPr>
          <w:b/>
          <w:sz w:val="24"/>
          <w:szCs w:val="24"/>
        </w:rPr>
        <w:fldChar w:fldCharType="separate"/>
      </w:r>
    </w:p>
    <w:p w:rsidR="002304C4" w:rsidRDefault="002304C4" w:rsidP="00C54652">
      <w:pPr>
        <w:pStyle w:val="Index1"/>
        <w:tabs>
          <w:tab w:val="right" w:leader="dot" w:pos="9016"/>
        </w:tabs>
        <w:spacing w:before="240"/>
        <w:rPr>
          <w:b/>
          <w:noProof/>
          <w:sz w:val="24"/>
          <w:szCs w:val="24"/>
        </w:rPr>
      </w:pPr>
    </w:p>
    <w:p w:rsidR="0004574D" w:rsidRPr="00C54652" w:rsidRDefault="0004574D" w:rsidP="00C54652">
      <w:pPr>
        <w:pStyle w:val="Index1"/>
        <w:tabs>
          <w:tab w:val="right" w:leader="dot" w:pos="9016"/>
        </w:tabs>
        <w:spacing w:before="240"/>
        <w:rPr>
          <w:noProof/>
          <w:sz w:val="24"/>
          <w:szCs w:val="24"/>
        </w:rPr>
      </w:pPr>
      <w:r w:rsidRPr="00C54652">
        <w:rPr>
          <w:b/>
          <w:noProof/>
          <w:sz w:val="24"/>
          <w:szCs w:val="24"/>
        </w:rPr>
        <w:t>Message from the Mayor and Councillors</w:t>
      </w:r>
      <w:r w:rsidRPr="00C54652">
        <w:rPr>
          <w:noProof/>
          <w:sz w:val="24"/>
          <w:szCs w:val="24"/>
        </w:rPr>
        <w:t xml:space="preserve"> </w:t>
      </w:r>
      <w:r w:rsidR="00C54652">
        <w:rPr>
          <w:noProof/>
          <w:sz w:val="24"/>
          <w:szCs w:val="24"/>
        </w:rPr>
        <w:tab/>
      </w:r>
      <w:r w:rsidR="0010315B">
        <w:rPr>
          <w:noProof/>
          <w:sz w:val="24"/>
          <w:szCs w:val="24"/>
        </w:rPr>
        <w:t>4</w:t>
      </w:r>
    </w:p>
    <w:p w:rsidR="0004574D" w:rsidRPr="00C54652" w:rsidRDefault="0004574D" w:rsidP="00C54652">
      <w:pPr>
        <w:pStyle w:val="Index1"/>
        <w:tabs>
          <w:tab w:val="right" w:leader="dot" w:pos="9016"/>
        </w:tabs>
        <w:spacing w:before="240"/>
        <w:rPr>
          <w:noProof/>
          <w:sz w:val="24"/>
          <w:szCs w:val="24"/>
        </w:rPr>
      </w:pPr>
      <w:r w:rsidRPr="00C54652">
        <w:rPr>
          <w:b/>
          <w:noProof/>
          <w:sz w:val="24"/>
          <w:szCs w:val="24"/>
        </w:rPr>
        <w:t>Message from the CEO</w:t>
      </w:r>
      <w:r w:rsidR="00C54652">
        <w:rPr>
          <w:noProof/>
          <w:sz w:val="24"/>
          <w:szCs w:val="24"/>
        </w:rPr>
        <w:tab/>
      </w:r>
      <w:r w:rsidR="0010315B">
        <w:rPr>
          <w:noProof/>
          <w:sz w:val="24"/>
          <w:szCs w:val="24"/>
        </w:rPr>
        <w:t>5</w:t>
      </w:r>
    </w:p>
    <w:p w:rsidR="0004574D" w:rsidRPr="00C54652" w:rsidRDefault="0004574D" w:rsidP="00C54652">
      <w:pPr>
        <w:pStyle w:val="Index1"/>
        <w:tabs>
          <w:tab w:val="right" w:leader="dot" w:pos="9016"/>
        </w:tabs>
        <w:spacing w:before="240"/>
        <w:rPr>
          <w:noProof/>
          <w:sz w:val="24"/>
          <w:szCs w:val="24"/>
        </w:rPr>
      </w:pPr>
      <w:r w:rsidRPr="00C54652">
        <w:rPr>
          <w:b/>
          <w:noProof/>
          <w:sz w:val="24"/>
          <w:szCs w:val="24"/>
        </w:rPr>
        <w:t>About Our Community</w:t>
      </w:r>
      <w:r w:rsidR="00C54652">
        <w:rPr>
          <w:noProof/>
          <w:sz w:val="24"/>
          <w:szCs w:val="24"/>
        </w:rPr>
        <w:tab/>
      </w:r>
      <w:r w:rsidR="0010315B">
        <w:rPr>
          <w:noProof/>
          <w:sz w:val="24"/>
          <w:szCs w:val="24"/>
        </w:rPr>
        <w:t xml:space="preserve"> 7</w:t>
      </w:r>
    </w:p>
    <w:p w:rsidR="00C54652" w:rsidRPr="00C54652" w:rsidRDefault="00C54652" w:rsidP="00C54652">
      <w:pPr>
        <w:pStyle w:val="Index1"/>
        <w:tabs>
          <w:tab w:val="right" w:leader="dot" w:pos="9016"/>
        </w:tabs>
        <w:spacing w:before="240"/>
        <w:rPr>
          <w:noProof/>
          <w:sz w:val="24"/>
          <w:szCs w:val="24"/>
        </w:rPr>
      </w:pPr>
      <w:r w:rsidRPr="00C54652">
        <w:rPr>
          <w:b/>
          <w:noProof/>
          <w:sz w:val="24"/>
          <w:szCs w:val="24"/>
        </w:rPr>
        <w:t>Murrindindi 2030 Vision</w:t>
      </w:r>
      <w:r>
        <w:rPr>
          <w:noProof/>
          <w:sz w:val="24"/>
          <w:szCs w:val="24"/>
        </w:rPr>
        <w:tab/>
      </w:r>
      <w:r w:rsidR="0010315B">
        <w:rPr>
          <w:noProof/>
          <w:sz w:val="24"/>
          <w:szCs w:val="24"/>
        </w:rPr>
        <w:t xml:space="preserve"> 10</w:t>
      </w:r>
    </w:p>
    <w:p w:rsidR="00C54652" w:rsidRPr="00C54652" w:rsidRDefault="00C54652" w:rsidP="00C54652">
      <w:pPr>
        <w:pStyle w:val="Index1"/>
        <w:tabs>
          <w:tab w:val="right" w:leader="dot" w:pos="9016"/>
        </w:tabs>
        <w:spacing w:before="240"/>
        <w:rPr>
          <w:noProof/>
          <w:sz w:val="24"/>
          <w:szCs w:val="24"/>
        </w:rPr>
      </w:pPr>
      <w:r w:rsidRPr="00C54652">
        <w:rPr>
          <w:b/>
          <w:noProof/>
          <w:sz w:val="24"/>
          <w:szCs w:val="24"/>
        </w:rPr>
        <w:t>Our Commitment</w:t>
      </w:r>
      <w:r>
        <w:rPr>
          <w:noProof/>
          <w:sz w:val="24"/>
          <w:szCs w:val="24"/>
        </w:rPr>
        <w:tab/>
      </w:r>
      <w:r w:rsidR="0010315B">
        <w:rPr>
          <w:noProof/>
          <w:sz w:val="24"/>
          <w:szCs w:val="24"/>
        </w:rPr>
        <w:t xml:space="preserve"> 11</w:t>
      </w:r>
    </w:p>
    <w:p w:rsidR="0004574D" w:rsidRPr="00C54652" w:rsidRDefault="0004574D" w:rsidP="00C54652">
      <w:pPr>
        <w:pStyle w:val="Index1"/>
        <w:tabs>
          <w:tab w:val="right" w:leader="dot" w:pos="9016"/>
        </w:tabs>
        <w:spacing w:before="240"/>
        <w:rPr>
          <w:noProof/>
          <w:sz w:val="24"/>
          <w:szCs w:val="24"/>
        </w:rPr>
      </w:pPr>
      <w:r w:rsidRPr="00C54652">
        <w:rPr>
          <w:b/>
          <w:noProof/>
          <w:sz w:val="24"/>
          <w:szCs w:val="24"/>
        </w:rPr>
        <w:t>Council Plan Framework</w:t>
      </w:r>
      <w:r w:rsidR="00C54652">
        <w:rPr>
          <w:noProof/>
          <w:sz w:val="24"/>
          <w:szCs w:val="24"/>
        </w:rPr>
        <w:tab/>
      </w:r>
      <w:r w:rsidR="0010315B">
        <w:rPr>
          <w:noProof/>
          <w:sz w:val="24"/>
          <w:szCs w:val="24"/>
        </w:rPr>
        <w:t xml:space="preserve"> 14</w:t>
      </w:r>
    </w:p>
    <w:p w:rsidR="0004574D" w:rsidRPr="00C54652" w:rsidRDefault="0004574D" w:rsidP="00C54652">
      <w:pPr>
        <w:pStyle w:val="Index1"/>
        <w:tabs>
          <w:tab w:val="right" w:leader="dot" w:pos="9016"/>
        </w:tabs>
        <w:spacing w:before="240"/>
        <w:rPr>
          <w:noProof/>
          <w:sz w:val="24"/>
          <w:szCs w:val="24"/>
        </w:rPr>
      </w:pPr>
      <w:r w:rsidRPr="00C54652">
        <w:rPr>
          <w:rFonts w:cs="Arial"/>
          <w:b/>
          <w:noProof/>
          <w:color w:val="000000"/>
          <w:sz w:val="24"/>
          <w:szCs w:val="24"/>
        </w:rPr>
        <w:t>Our People</w:t>
      </w:r>
      <w:r w:rsidR="00C54652">
        <w:rPr>
          <w:noProof/>
          <w:sz w:val="24"/>
          <w:szCs w:val="24"/>
        </w:rPr>
        <w:tab/>
      </w:r>
      <w:r w:rsidR="0010315B">
        <w:rPr>
          <w:noProof/>
          <w:sz w:val="24"/>
          <w:szCs w:val="24"/>
        </w:rPr>
        <w:t xml:space="preserve"> 15</w:t>
      </w:r>
    </w:p>
    <w:p w:rsidR="0004574D" w:rsidRPr="00C54652" w:rsidRDefault="0004574D" w:rsidP="00C54652">
      <w:pPr>
        <w:pStyle w:val="Index1"/>
        <w:tabs>
          <w:tab w:val="right" w:leader="dot" w:pos="9016"/>
        </w:tabs>
        <w:spacing w:before="240"/>
        <w:rPr>
          <w:noProof/>
          <w:sz w:val="24"/>
          <w:szCs w:val="24"/>
        </w:rPr>
      </w:pPr>
      <w:r w:rsidRPr="00C54652">
        <w:rPr>
          <w:rFonts w:cs="Arial"/>
          <w:b/>
          <w:noProof/>
          <w:color w:val="000000"/>
          <w:sz w:val="24"/>
          <w:szCs w:val="24"/>
        </w:rPr>
        <w:t>Our Place</w:t>
      </w:r>
      <w:r w:rsidR="00C54652">
        <w:rPr>
          <w:noProof/>
          <w:sz w:val="24"/>
          <w:szCs w:val="24"/>
        </w:rPr>
        <w:tab/>
      </w:r>
      <w:r w:rsidR="0010315B">
        <w:rPr>
          <w:noProof/>
          <w:sz w:val="24"/>
          <w:szCs w:val="24"/>
        </w:rPr>
        <w:t xml:space="preserve"> 17</w:t>
      </w:r>
    </w:p>
    <w:p w:rsidR="00C54652" w:rsidRPr="00C54652" w:rsidRDefault="00C54652" w:rsidP="00C54652">
      <w:pPr>
        <w:pStyle w:val="Index1"/>
        <w:tabs>
          <w:tab w:val="right" w:leader="dot" w:pos="9016"/>
        </w:tabs>
        <w:spacing w:before="240"/>
        <w:rPr>
          <w:noProof/>
          <w:sz w:val="24"/>
          <w:szCs w:val="24"/>
        </w:rPr>
      </w:pPr>
      <w:r w:rsidRPr="00C54652">
        <w:rPr>
          <w:rFonts w:cs="Arial"/>
          <w:b/>
          <w:noProof/>
          <w:color w:val="000000"/>
          <w:sz w:val="24"/>
          <w:szCs w:val="24"/>
        </w:rPr>
        <w:t>Our Prosperity</w:t>
      </w:r>
      <w:r>
        <w:rPr>
          <w:noProof/>
          <w:sz w:val="24"/>
          <w:szCs w:val="24"/>
        </w:rPr>
        <w:tab/>
      </w:r>
      <w:r w:rsidR="00216651">
        <w:rPr>
          <w:noProof/>
          <w:sz w:val="24"/>
          <w:szCs w:val="24"/>
        </w:rPr>
        <w:t xml:space="preserve"> 20</w:t>
      </w:r>
    </w:p>
    <w:p w:rsidR="0004574D" w:rsidRPr="00C54652" w:rsidRDefault="0004574D" w:rsidP="00C54652">
      <w:pPr>
        <w:pStyle w:val="Index1"/>
        <w:tabs>
          <w:tab w:val="right" w:leader="dot" w:pos="9016"/>
        </w:tabs>
        <w:spacing w:before="240"/>
        <w:rPr>
          <w:noProof/>
          <w:sz w:val="24"/>
          <w:szCs w:val="24"/>
        </w:rPr>
      </w:pPr>
      <w:r w:rsidRPr="00C54652">
        <w:rPr>
          <w:rFonts w:cs="Arial"/>
          <w:b/>
          <w:noProof/>
          <w:color w:val="000000"/>
          <w:sz w:val="24"/>
          <w:szCs w:val="24"/>
        </w:rPr>
        <w:t>Our Promise</w:t>
      </w:r>
      <w:r w:rsidR="00C54652">
        <w:rPr>
          <w:noProof/>
          <w:sz w:val="24"/>
          <w:szCs w:val="24"/>
        </w:rPr>
        <w:tab/>
      </w:r>
      <w:r w:rsidR="0010315B">
        <w:rPr>
          <w:noProof/>
          <w:sz w:val="24"/>
          <w:szCs w:val="24"/>
        </w:rPr>
        <w:t xml:space="preserve"> 2</w:t>
      </w:r>
      <w:r w:rsidR="00216651">
        <w:rPr>
          <w:noProof/>
          <w:sz w:val="24"/>
          <w:szCs w:val="24"/>
        </w:rPr>
        <w:t>2</w:t>
      </w:r>
    </w:p>
    <w:p w:rsidR="0004574D" w:rsidRPr="00C54652" w:rsidRDefault="0004574D" w:rsidP="00C54652">
      <w:pPr>
        <w:spacing w:before="240"/>
        <w:rPr>
          <w:b/>
          <w:noProof/>
          <w:sz w:val="24"/>
          <w:szCs w:val="24"/>
        </w:rPr>
        <w:sectPr w:rsidR="0004574D" w:rsidRPr="00C54652" w:rsidSect="0004574D">
          <w:type w:val="continuous"/>
          <w:pgSz w:w="11906" w:h="16838"/>
          <w:pgMar w:top="1134" w:right="1440" w:bottom="993" w:left="1440" w:header="708" w:footer="708" w:gutter="0"/>
          <w:cols w:space="720"/>
          <w:docGrid w:linePitch="360"/>
        </w:sectPr>
      </w:pPr>
    </w:p>
    <w:p w:rsidR="0004574D" w:rsidRDefault="00192EB9" w:rsidP="00C54652">
      <w:pPr>
        <w:spacing w:before="240"/>
        <w:rPr>
          <w:b/>
          <w:sz w:val="40"/>
          <w:szCs w:val="40"/>
        </w:rPr>
      </w:pPr>
      <w:r w:rsidRPr="00C54652">
        <w:rPr>
          <w:b/>
          <w:sz w:val="24"/>
          <w:szCs w:val="24"/>
        </w:rPr>
        <w:fldChar w:fldCharType="end"/>
      </w:r>
    </w:p>
    <w:p w:rsidR="00FC6006" w:rsidRPr="00BD0D34" w:rsidRDefault="00FC6006" w:rsidP="00FC6006">
      <w:pPr>
        <w:pStyle w:val="ListParagraph"/>
        <w:rPr>
          <w:sz w:val="32"/>
          <w:szCs w:val="32"/>
        </w:rPr>
      </w:pPr>
    </w:p>
    <w:p w:rsidR="00CB2C36" w:rsidRDefault="00CB2C36" w:rsidP="00CB2C36">
      <w:pPr>
        <w:rPr>
          <w:sz w:val="40"/>
          <w:szCs w:val="40"/>
        </w:rPr>
      </w:pPr>
    </w:p>
    <w:p w:rsidR="00CB2C36" w:rsidRDefault="00CB2C36" w:rsidP="00CB2C36">
      <w:pPr>
        <w:rPr>
          <w:sz w:val="40"/>
          <w:szCs w:val="40"/>
        </w:rPr>
      </w:pPr>
    </w:p>
    <w:p w:rsidR="00CB2C36" w:rsidRDefault="00CB2C36" w:rsidP="00CB2C36">
      <w:pPr>
        <w:rPr>
          <w:sz w:val="40"/>
          <w:szCs w:val="40"/>
        </w:rPr>
      </w:pPr>
    </w:p>
    <w:p w:rsidR="00CB2C36" w:rsidRDefault="00CB2C36" w:rsidP="00CB2C36">
      <w:pPr>
        <w:rPr>
          <w:sz w:val="40"/>
          <w:szCs w:val="40"/>
        </w:rPr>
      </w:pPr>
    </w:p>
    <w:p w:rsidR="00CB2C36" w:rsidRDefault="00CB2C36" w:rsidP="00CB2C36">
      <w:pPr>
        <w:rPr>
          <w:sz w:val="40"/>
          <w:szCs w:val="40"/>
        </w:rPr>
      </w:pPr>
    </w:p>
    <w:p w:rsidR="007515D4" w:rsidRDefault="007515D4" w:rsidP="00BD10CB">
      <w:pPr>
        <w:rPr>
          <w:b/>
          <w:sz w:val="28"/>
          <w:szCs w:val="28"/>
        </w:rPr>
      </w:pPr>
    </w:p>
    <w:p w:rsidR="00BD0D34" w:rsidRDefault="00BD0D34">
      <w:pPr>
        <w:rPr>
          <w:b/>
          <w:sz w:val="28"/>
          <w:szCs w:val="28"/>
        </w:rPr>
      </w:pPr>
      <w:r>
        <w:rPr>
          <w:b/>
          <w:sz w:val="28"/>
          <w:szCs w:val="28"/>
        </w:rPr>
        <w:br w:type="page"/>
      </w:r>
    </w:p>
    <w:p w:rsidR="00BD10CB" w:rsidRPr="00A352D0" w:rsidRDefault="00BD10CB" w:rsidP="00BD10CB">
      <w:pPr>
        <w:rPr>
          <w:b/>
          <w:sz w:val="28"/>
          <w:szCs w:val="28"/>
        </w:rPr>
      </w:pPr>
      <w:r w:rsidRPr="00A352D0">
        <w:rPr>
          <w:b/>
          <w:sz w:val="28"/>
          <w:szCs w:val="28"/>
        </w:rPr>
        <w:t xml:space="preserve">Message from the </w:t>
      </w:r>
      <w:r w:rsidR="006A0F7F">
        <w:rPr>
          <w:b/>
          <w:sz w:val="28"/>
          <w:szCs w:val="28"/>
        </w:rPr>
        <w:t xml:space="preserve">Mayor and </w:t>
      </w:r>
      <w:r w:rsidRPr="00A352D0">
        <w:rPr>
          <w:b/>
          <w:sz w:val="28"/>
          <w:szCs w:val="28"/>
        </w:rPr>
        <w:t>Council</w:t>
      </w:r>
      <w:r w:rsidR="006A0F7F">
        <w:rPr>
          <w:b/>
          <w:sz w:val="28"/>
          <w:szCs w:val="28"/>
        </w:rPr>
        <w:t>lors</w:t>
      </w:r>
      <w:r w:rsidR="00192EB9">
        <w:rPr>
          <w:b/>
          <w:sz w:val="28"/>
          <w:szCs w:val="28"/>
        </w:rPr>
        <w:fldChar w:fldCharType="begin"/>
      </w:r>
      <w:r w:rsidR="0004574D">
        <w:instrText xml:space="preserve"> XE "</w:instrText>
      </w:r>
      <w:r w:rsidR="0004574D" w:rsidRPr="00E8120E">
        <w:rPr>
          <w:b/>
          <w:sz w:val="28"/>
          <w:szCs w:val="28"/>
        </w:rPr>
        <w:instrText>Message from the Mayor and Councillors</w:instrText>
      </w:r>
      <w:r w:rsidR="0004574D">
        <w:instrText xml:space="preserve">" </w:instrText>
      </w:r>
      <w:r w:rsidR="00192EB9">
        <w:rPr>
          <w:b/>
          <w:sz w:val="28"/>
          <w:szCs w:val="28"/>
        </w:rPr>
        <w:fldChar w:fldCharType="end"/>
      </w:r>
    </w:p>
    <w:p w:rsidR="00BD10CB" w:rsidRDefault="00BD10CB" w:rsidP="00BD10CB"/>
    <w:p w:rsidR="00BD10CB" w:rsidRDefault="00BD10CB" w:rsidP="00BD10CB">
      <w:r>
        <w:t xml:space="preserve">We are thrilled to present to </w:t>
      </w:r>
      <w:r w:rsidR="002D42AE">
        <w:t>our</w:t>
      </w:r>
      <w:r>
        <w:t xml:space="preserve"> community Murrindindi Shire Council’s 2017-2021 Council Plan.</w:t>
      </w:r>
    </w:p>
    <w:p w:rsidR="00BD10CB" w:rsidRDefault="00BD10CB" w:rsidP="00BD10CB"/>
    <w:p w:rsidR="00BD10CB" w:rsidRDefault="00BD10CB" w:rsidP="00BD10CB">
      <w:r>
        <w:t xml:space="preserve">This Plan is the result of </w:t>
      </w:r>
      <w:r w:rsidR="003051A9">
        <w:t>collaboration</w:t>
      </w:r>
      <w:r>
        <w:t xml:space="preserve"> between Council and the communities of Murrindindi Shire.</w:t>
      </w:r>
      <w:r w:rsidR="00D2510C">
        <w:t xml:space="preserve"> </w:t>
      </w:r>
      <w:r w:rsidR="003051A9">
        <w:t>It</w:t>
      </w:r>
      <w:r>
        <w:t xml:space="preserve"> sets the direction for Council’s work </w:t>
      </w:r>
      <w:r w:rsidR="003051A9">
        <w:t>over</w:t>
      </w:r>
      <w:r w:rsidR="001E5AB5">
        <w:t xml:space="preserve"> the next four years.</w:t>
      </w:r>
    </w:p>
    <w:p w:rsidR="00BD10CB" w:rsidRPr="00CC1AD1" w:rsidRDefault="00BD10CB" w:rsidP="00BD10CB"/>
    <w:p w:rsidR="00BD10CB" w:rsidRPr="00CC1AD1" w:rsidRDefault="00BD10CB" w:rsidP="00BD10CB">
      <w:r w:rsidRPr="00CC1AD1">
        <w:t xml:space="preserve">In February 2017, </w:t>
      </w:r>
      <w:r w:rsidR="003051A9">
        <w:t>we</w:t>
      </w:r>
      <w:r w:rsidRPr="00CC1AD1">
        <w:t xml:space="preserve"> </w:t>
      </w:r>
      <w:r w:rsidR="004C5BB1">
        <w:t>invited you to</w:t>
      </w:r>
      <w:r w:rsidR="00AE0952">
        <w:t xml:space="preserve"> ‘Have Your Say’</w:t>
      </w:r>
      <w:r w:rsidR="003051A9">
        <w:t>, Council’s</w:t>
      </w:r>
      <w:r w:rsidRPr="00CC1AD1">
        <w:t xml:space="preserve"> largest</w:t>
      </w:r>
      <w:r w:rsidR="003051A9">
        <w:t xml:space="preserve"> </w:t>
      </w:r>
      <w:r w:rsidRPr="00CC1AD1">
        <w:t>ever community engagement project to ensure this Plan reflect</w:t>
      </w:r>
      <w:r w:rsidR="00B125D3">
        <w:t>s</w:t>
      </w:r>
      <w:r w:rsidRPr="00CC1AD1">
        <w:t xml:space="preserve"> the </w:t>
      </w:r>
      <w:r w:rsidR="00625C1E" w:rsidRPr="00CC1AD1">
        <w:t>values</w:t>
      </w:r>
      <w:r w:rsidR="00625C1E">
        <w:t xml:space="preserve">, needs and aspirations </w:t>
      </w:r>
      <w:r w:rsidRPr="00CC1AD1">
        <w:t xml:space="preserve">of </w:t>
      </w:r>
      <w:r w:rsidR="00B125D3">
        <w:t xml:space="preserve">our </w:t>
      </w:r>
      <w:r w:rsidR="001E5AB5">
        <w:t>communities across the Shire.</w:t>
      </w:r>
    </w:p>
    <w:p w:rsidR="00BD10CB" w:rsidRPr="00CC1AD1" w:rsidRDefault="00BD10CB" w:rsidP="00BD10CB"/>
    <w:p w:rsidR="006153E2" w:rsidRDefault="00CA3AB8" w:rsidP="00BD10CB">
      <w:r>
        <w:t xml:space="preserve">We </w:t>
      </w:r>
      <w:r w:rsidR="00B125D3">
        <w:t xml:space="preserve">were overwhelmed by the enthusiastic </w:t>
      </w:r>
      <w:r w:rsidR="00B940FE">
        <w:t>participation as we received</w:t>
      </w:r>
      <w:r w:rsidR="00B125D3">
        <w:t xml:space="preserve"> o</w:t>
      </w:r>
      <w:r>
        <w:t xml:space="preserve">ver 1,600 </w:t>
      </w:r>
      <w:r w:rsidR="00B940FE">
        <w:t>responses</w:t>
      </w:r>
      <w:r>
        <w:t xml:space="preserve">, including approximately 400 young people across many of our schools. </w:t>
      </w:r>
    </w:p>
    <w:p w:rsidR="006153E2" w:rsidRDefault="006153E2" w:rsidP="00BD10CB"/>
    <w:p w:rsidR="00B940FE" w:rsidRDefault="00B940FE" w:rsidP="00B940FE">
      <w:r>
        <w:t xml:space="preserve">What we heard was that, in our Shire, you place a lot of value on being part of strong, safe, small and connected communities within a healthy and scenic natural environment, </w:t>
      </w:r>
      <w:r w:rsidR="001E5AB5">
        <w:t>within easy reach of Melbourne.</w:t>
      </w:r>
    </w:p>
    <w:p w:rsidR="00B940FE" w:rsidRDefault="00B940FE" w:rsidP="00B940FE"/>
    <w:p w:rsidR="00B940FE" w:rsidRDefault="00B940FE" w:rsidP="00B940FE">
      <w:r>
        <w:t>You also want to see an increased focus on economic activity and business development. Balancing these factors is part of the challenge facing us going forward. We are therefore looking to develop initiatives to support opportunities for our community.</w:t>
      </w:r>
    </w:p>
    <w:p w:rsidR="00D2510C" w:rsidRDefault="00D2510C" w:rsidP="00BD10CB"/>
    <w:p w:rsidR="006153E2" w:rsidRDefault="0002521B" w:rsidP="00BD10CB">
      <w:r>
        <w:t xml:space="preserve">We are committed to </w:t>
      </w:r>
      <w:r w:rsidR="006153E2">
        <w:t>preserv</w:t>
      </w:r>
      <w:r>
        <w:t>ing</w:t>
      </w:r>
      <w:r w:rsidR="006153E2">
        <w:t xml:space="preserve"> </w:t>
      </w:r>
      <w:r w:rsidR="007830E0">
        <w:t xml:space="preserve">and building on what makes this Shire great. </w:t>
      </w:r>
      <w:r w:rsidR="002304C4">
        <w:t>Whil</w:t>
      </w:r>
      <w:r w:rsidR="00806FE8">
        <w:t>st</w:t>
      </w:r>
      <w:r w:rsidR="008C5F01">
        <w:t xml:space="preserve"> g</w:t>
      </w:r>
      <w:r w:rsidR="00D2510C">
        <w:t xml:space="preserve">rowth </w:t>
      </w:r>
      <w:r w:rsidR="007830E0">
        <w:t xml:space="preserve">and development </w:t>
      </w:r>
      <w:r w:rsidR="00D2510C">
        <w:t xml:space="preserve">is </w:t>
      </w:r>
      <w:r w:rsidR="004B629D">
        <w:t xml:space="preserve">very </w:t>
      </w:r>
      <w:r w:rsidR="00D2510C">
        <w:t xml:space="preserve">necessary for our future, it should </w:t>
      </w:r>
      <w:r w:rsidR="007830E0">
        <w:t xml:space="preserve">be sensitively planned and </w:t>
      </w:r>
      <w:r w:rsidR="00D2510C">
        <w:t xml:space="preserve">not at the expense of our </w:t>
      </w:r>
      <w:r w:rsidR="007830E0">
        <w:t>unique way of life</w:t>
      </w:r>
      <w:r w:rsidR="00FD7A88">
        <w:t>, our rural character</w:t>
      </w:r>
      <w:r w:rsidR="007830E0">
        <w:t xml:space="preserve"> or the quality of our environment.</w:t>
      </w:r>
      <w:r w:rsidR="00D2510C">
        <w:t xml:space="preserve"> </w:t>
      </w:r>
    </w:p>
    <w:p w:rsidR="006153E2" w:rsidRDefault="006153E2" w:rsidP="00BD10CB"/>
    <w:p w:rsidR="00BD10CB" w:rsidRPr="00CA3AB8" w:rsidRDefault="00BD10CB" w:rsidP="00BD10CB">
      <w:r>
        <w:t xml:space="preserve">As a result of </w:t>
      </w:r>
      <w:r w:rsidR="00B940FE">
        <w:t>your</w:t>
      </w:r>
      <w:r>
        <w:t xml:space="preserve"> input we have </w:t>
      </w:r>
      <w:r w:rsidR="00CA3AB8">
        <w:t xml:space="preserve">based our Plan around </w:t>
      </w:r>
      <w:r>
        <w:t xml:space="preserve">four </w:t>
      </w:r>
      <w:r w:rsidR="00625C1E">
        <w:t xml:space="preserve">main </w:t>
      </w:r>
      <w:r w:rsidR="00D9207B" w:rsidRPr="00625C1E">
        <w:t>objectives</w:t>
      </w:r>
      <w:r w:rsidRPr="00625C1E">
        <w:t xml:space="preserve"> </w:t>
      </w:r>
      <w:r w:rsidR="007830E0">
        <w:t xml:space="preserve">and strategies </w:t>
      </w:r>
      <w:r w:rsidR="00CA3AB8">
        <w:t xml:space="preserve">covering </w:t>
      </w:r>
      <w:r>
        <w:rPr>
          <w:i/>
        </w:rPr>
        <w:t>Our People</w:t>
      </w:r>
      <w:r w:rsidR="00CA3AB8">
        <w:rPr>
          <w:i/>
        </w:rPr>
        <w:t xml:space="preserve">, </w:t>
      </w:r>
      <w:r>
        <w:rPr>
          <w:i/>
        </w:rPr>
        <w:t>Our Place</w:t>
      </w:r>
      <w:r w:rsidR="00CA3AB8">
        <w:rPr>
          <w:i/>
        </w:rPr>
        <w:t xml:space="preserve">s, </w:t>
      </w:r>
      <w:r>
        <w:rPr>
          <w:i/>
        </w:rPr>
        <w:t>Our Prosperity</w:t>
      </w:r>
      <w:r w:rsidR="00CA3AB8">
        <w:rPr>
          <w:i/>
        </w:rPr>
        <w:t xml:space="preserve">, and </w:t>
      </w:r>
      <w:r>
        <w:rPr>
          <w:i/>
        </w:rPr>
        <w:t>Our Promise</w:t>
      </w:r>
      <w:r w:rsidR="00CA3AB8">
        <w:t xml:space="preserve"> to </w:t>
      </w:r>
      <w:r w:rsidR="00C20ABC">
        <w:t xml:space="preserve">you as </w:t>
      </w:r>
      <w:r w:rsidR="00760273">
        <w:t>your</w:t>
      </w:r>
      <w:r w:rsidR="00C20ABC">
        <w:t xml:space="preserve"> Council.</w:t>
      </w:r>
    </w:p>
    <w:p w:rsidR="00BD10CB" w:rsidRDefault="00BD10CB" w:rsidP="00BD10CB"/>
    <w:p w:rsidR="00BD10CB" w:rsidRDefault="00B940FE" w:rsidP="00BD10CB">
      <w:r>
        <w:t>Over the next four years w</w:t>
      </w:r>
      <w:r w:rsidR="00BD10CB">
        <w:t xml:space="preserve">e need to ensure our work is </w:t>
      </w:r>
      <w:r>
        <w:t>progressing</w:t>
      </w:r>
      <w:r w:rsidR="00BD10CB">
        <w:t xml:space="preserve"> well </w:t>
      </w:r>
      <w:r w:rsidR="007830E0">
        <w:t>in meeting our objectives</w:t>
      </w:r>
      <w:r w:rsidR="00BD10CB">
        <w:t xml:space="preserve">. To help us assess this, we have included in the Plan </w:t>
      </w:r>
      <w:r>
        <w:t xml:space="preserve">ways of </w:t>
      </w:r>
      <w:r w:rsidR="00BD10CB">
        <w:t>measur</w:t>
      </w:r>
      <w:r>
        <w:t>ing our activities</w:t>
      </w:r>
      <w:r w:rsidR="00BD10CB">
        <w:t xml:space="preserve"> which will help us – and </w:t>
      </w:r>
      <w:r w:rsidR="00FD7A88">
        <w:t>our community</w:t>
      </w:r>
      <w:r w:rsidR="00BD10CB">
        <w:t xml:space="preserve"> - </w:t>
      </w:r>
      <w:r>
        <w:t>gauge</w:t>
      </w:r>
      <w:r w:rsidR="00BD10CB">
        <w:t xml:space="preserve"> our </w:t>
      </w:r>
      <w:r>
        <w:t>success</w:t>
      </w:r>
      <w:r w:rsidR="00BD10CB">
        <w:t xml:space="preserve"> in </w:t>
      </w:r>
      <w:r>
        <w:t>achieving our planned outcomes.</w:t>
      </w:r>
    </w:p>
    <w:p w:rsidR="00BD10CB" w:rsidRDefault="00BD10CB" w:rsidP="00BD10CB"/>
    <w:p w:rsidR="00BD10CB" w:rsidRDefault="00BD10CB" w:rsidP="00BD10CB">
      <w:r>
        <w:t xml:space="preserve">We commit to keeping you informed </w:t>
      </w:r>
      <w:r w:rsidR="00650A35">
        <w:t>about how we are enacting this Plan</w:t>
      </w:r>
      <w:r w:rsidR="00F60352">
        <w:t xml:space="preserve">. </w:t>
      </w:r>
      <w:r>
        <w:t xml:space="preserve">We will report annually </w:t>
      </w:r>
      <w:r w:rsidR="00650A35">
        <w:t xml:space="preserve">on our progress </w:t>
      </w:r>
      <w:r>
        <w:t>and more regularly on an informal basis</w:t>
      </w:r>
      <w:r w:rsidR="00650A35">
        <w:t xml:space="preserve"> as we work collaboratively with our community.</w:t>
      </w:r>
    </w:p>
    <w:p w:rsidR="00650A35" w:rsidRDefault="00650A35" w:rsidP="00BD10CB"/>
    <w:p w:rsidR="00BD10CB" w:rsidRDefault="00B940FE" w:rsidP="00BD10CB">
      <w:r>
        <w:t>As part of this process w</w:t>
      </w:r>
      <w:r w:rsidR="00BD10CB">
        <w:t xml:space="preserve">e </w:t>
      </w:r>
      <w:r>
        <w:t>are a</w:t>
      </w:r>
      <w:r w:rsidR="00BD10CB">
        <w:t>sk</w:t>
      </w:r>
      <w:r>
        <w:t>ing you</w:t>
      </w:r>
      <w:r w:rsidR="00BD10CB">
        <w:t xml:space="preserve"> to stay in touch with us about this Plan. We want you to let us know how you think we are going and if our activities need to be adjusted to ensure we continue to meet the needs of the community over the four year life of the Plan.</w:t>
      </w:r>
    </w:p>
    <w:p w:rsidR="00BD10CB" w:rsidRDefault="00BD10CB" w:rsidP="00BD10CB"/>
    <w:p w:rsidR="00BD10CB" w:rsidRDefault="00BD10CB" w:rsidP="00BD10CB">
      <w:r>
        <w:t>We know Murrindindi Shire is already a wonderful place to live, work and play. We look forward to making it even better and to ensuring a prosperous future for us all.</w:t>
      </w:r>
    </w:p>
    <w:p w:rsidR="00BD10CB" w:rsidRDefault="00BD10CB" w:rsidP="00BD10CB"/>
    <w:p w:rsidR="00BD10CB" w:rsidRDefault="00BD10CB" w:rsidP="00BD10CB"/>
    <w:p w:rsidR="00BD10CB" w:rsidRDefault="00BD10CB" w:rsidP="00BD10CB">
      <w:r>
        <w:br w:type="page"/>
      </w:r>
    </w:p>
    <w:p w:rsidR="00BD10CB" w:rsidRPr="00A352D0" w:rsidRDefault="00BD10CB" w:rsidP="00BD10CB">
      <w:pPr>
        <w:rPr>
          <w:b/>
          <w:sz w:val="28"/>
          <w:szCs w:val="28"/>
        </w:rPr>
      </w:pPr>
      <w:r w:rsidRPr="00A352D0">
        <w:rPr>
          <w:b/>
          <w:sz w:val="28"/>
          <w:szCs w:val="28"/>
        </w:rPr>
        <w:t>Message from the CEO</w:t>
      </w:r>
      <w:r w:rsidR="00192EB9">
        <w:rPr>
          <w:b/>
          <w:sz w:val="28"/>
          <w:szCs w:val="28"/>
        </w:rPr>
        <w:fldChar w:fldCharType="begin"/>
      </w:r>
      <w:r w:rsidR="0004574D">
        <w:instrText xml:space="preserve"> XE "</w:instrText>
      </w:r>
      <w:r w:rsidR="0004574D" w:rsidRPr="00E8120E">
        <w:rPr>
          <w:b/>
          <w:sz w:val="28"/>
          <w:szCs w:val="28"/>
        </w:rPr>
        <w:instrText>Message from the CEO</w:instrText>
      </w:r>
      <w:r w:rsidR="0004574D">
        <w:instrText xml:space="preserve">" </w:instrText>
      </w:r>
      <w:r w:rsidR="00192EB9">
        <w:rPr>
          <w:b/>
          <w:sz w:val="28"/>
          <w:szCs w:val="28"/>
        </w:rPr>
        <w:fldChar w:fldCharType="end"/>
      </w:r>
    </w:p>
    <w:p w:rsidR="00BD10CB" w:rsidRDefault="00BD10CB" w:rsidP="00BD10CB"/>
    <w:p w:rsidR="00BD10CB" w:rsidRDefault="00BD10CB" w:rsidP="00BD10CB">
      <w:pPr>
        <w:autoSpaceDE w:val="0"/>
        <w:autoSpaceDN w:val="0"/>
        <w:adjustRightInd w:val="0"/>
        <w:rPr>
          <w:rFonts w:cs="Arial"/>
          <w:color w:val="000000"/>
        </w:rPr>
      </w:pPr>
      <w:r>
        <w:t>This Council Plan will guide the work of both Councillors and Officers in responding to the opportunities and challenges facing the S</w:t>
      </w:r>
      <w:r w:rsidR="008A51CE">
        <w:t>hire over the next four years.</w:t>
      </w:r>
      <w:r w:rsidR="0095131F">
        <w:t xml:space="preserve"> </w:t>
      </w:r>
      <w:r w:rsidR="008A51CE">
        <w:t>T</w:t>
      </w:r>
      <w:r>
        <w:rPr>
          <w:rFonts w:cs="Arial"/>
          <w:color w:val="000000"/>
        </w:rPr>
        <w:t>he Plan sets out what the Council wants to achieve and the activities it will carry out during this time. It also lays out how these things will be resourced, measured and assessed.</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color w:val="000000"/>
        </w:rPr>
      </w:pPr>
      <w:r>
        <w:rPr>
          <w:rFonts w:cs="Arial"/>
          <w:color w:val="000000"/>
        </w:rPr>
        <w:t xml:space="preserve">The Plan is the result of many hours of collecting and considering the vast array of ideas that have come from </w:t>
      </w:r>
      <w:r w:rsidR="008C5F01">
        <w:rPr>
          <w:rFonts w:cs="Arial"/>
          <w:color w:val="000000"/>
        </w:rPr>
        <w:t>our</w:t>
      </w:r>
      <w:r>
        <w:rPr>
          <w:rFonts w:cs="Arial"/>
          <w:color w:val="000000"/>
        </w:rPr>
        <w:t xml:space="preserve"> community as well as the Councillors reflections on their conversations with </w:t>
      </w:r>
      <w:r w:rsidR="008C5F01">
        <w:rPr>
          <w:rFonts w:cs="Arial"/>
          <w:color w:val="000000"/>
        </w:rPr>
        <w:t>you</w:t>
      </w:r>
      <w:r w:rsidR="009F7370">
        <w:rPr>
          <w:rFonts w:cs="Arial"/>
          <w:color w:val="000000"/>
        </w:rPr>
        <w:t xml:space="preserve">. </w:t>
      </w:r>
      <w:r>
        <w:rPr>
          <w:rFonts w:cs="Arial"/>
          <w:color w:val="000000"/>
        </w:rPr>
        <w:t xml:space="preserve">The Have Your Say community engagement in early 2017 has given us a great understanding of what </w:t>
      </w:r>
      <w:r w:rsidR="008C5F01">
        <w:rPr>
          <w:rFonts w:cs="Arial"/>
          <w:color w:val="000000"/>
        </w:rPr>
        <w:t xml:space="preserve">our </w:t>
      </w:r>
      <w:r>
        <w:rPr>
          <w:rFonts w:cs="Arial"/>
          <w:color w:val="000000"/>
        </w:rPr>
        <w:t>community</w:t>
      </w:r>
      <w:r w:rsidR="008C5F01">
        <w:rPr>
          <w:rFonts w:cs="Arial"/>
          <w:color w:val="000000"/>
        </w:rPr>
        <w:t>’s needs and priorities</w:t>
      </w:r>
      <w:r>
        <w:rPr>
          <w:rFonts w:cs="Arial"/>
          <w:color w:val="000000"/>
        </w:rPr>
        <w:t xml:space="preserve"> for the future of the Shire.</w:t>
      </w:r>
    </w:p>
    <w:p w:rsidR="00BD10CB" w:rsidRDefault="00BD10CB" w:rsidP="00BD10CB">
      <w:pPr>
        <w:autoSpaceDE w:val="0"/>
        <w:autoSpaceDN w:val="0"/>
        <w:adjustRightInd w:val="0"/>
        <w:rPr>
          <w:rFonts w:cs="Arial"/>
          <w:color w:val="000000"/>
        </w:rPr>
      </w:pPr>
    </w:p>
    <w:p w:rsidR="005A58B5" w:rsidRDefault="00BD10CB" w:rsidP="00BD10CB">
      <w:pPr>
        <w:autoSpaceDE w:val="0"/>
        <w:autoSpaceDN w:val="0"/>
        <w:adjustRightInd w:val="0"/>
        <w:rPr>
          <w:rFonts w:cs="Arial"/>
          <w:color w:val="000000"/>
        </w:rPr>
      </w:pPr>
      <w:r>
        <w:rPr>
          <w:rFonts w:cs="Arial"/>
          <w:color w:val="000000"/>
        </w:rPr>
        <w:t xml:space="preserve">You told us that Murrindindi Shire has a very positive future but it also remains true that we will face some challenges. </w:t>
      </w:r>
    </w:p>
    <w:p w:rsidR="005A58B5" w:rsidRDefault="005A58B5" w:rsidP="00BD10CB">
      <w:pPr>
        <w:autoSpaceDE w:val="0"/>
        <w:autoSpaceDN w:val="0"/>
        <w:adjustRightInd w:val="0"/>
        <w:rPr>
          <w:rFonts w:cs="Arial"/>
          <w:color w:val="000000"/>
        </w:rPr>
      </w:pPr>
    </w:p>
    <w:p w:rsidR="00BD10CB" w:rsidRDefault="00BD10CB" w:rsidP="00BD10CB">
      <w:pPr>
        <w:autoSpaceDE w:val="0"/>
        <w:autoSpaceDN w:val="0"/>
        <w:adjustRightInd w:val="0"/>
        <w:rPr>
          <w:rFonts w:cs="Arial"/>
        </w:rPr>
      </w:pPr>
      <w:r>
        <w:rPr>
          <w:rFonts w:cs="Arial"/>
          <w:color w:val="000000"/>
        </w:rPr>
        <w:t xml:space="preserve">We know </w:t>
      </w:r>
      <w:r w:rsidR="008C5F01">
        <w:rPr>
          <w:rFonts w:cs="Arial"/>
          <w:color w:val="000000"/>
        </w:rPr>
        <w:t>our</w:t>
      </w:r>
      <w:r>
        <w:rPr>
          <w:rFonts w:cs="Arial"/>
          <w:color w:val="000000"/>
        </w:rPr>
        <w:t xml:space="preserve"> community wants </w:t>
      </w:r>
      <w:r w:rsidR="00DB5B14">
        <w:rPr>
          <w:rFonts w:cs="Arial"/>
          <w:color w:val="000000"/>
        </w:rPr>
        <w:t xml:space="preserve">rates kept as low as possible. </w:t>
      </w:r>
      <w:r>
        <w:rPr>
          <w:rFonts w:cs="Arial"/>
          <w:color w:val="000000"/>
        </w:rPr>
        <w:t xml:space="preserve">We must balance this with </w:t>
      </w:r>
      <w:r w:rsidR="008C5F01">
        <w:rPr>
          <w:rFonts w:cs="Arial"/>
          <w:color w:val="000000"/>
        </w:rPr>
        <w:t>our</w:t>
      </w:r>
      <w:r>
        <w:rPr>
          <w:rFonts w:cs="Arial"/>
          <w:color w:val="000000"/>
        </w:rPr>
        <w:t xml:space="preserve"> </w:t>
      </w:r>
      <w:r w:rsidR="005A58B5">
        <w:rPr>
          <w:rFonts w:cs="Arial"/>
          <w:color w:val="000000"/>
        </w:rPr>
        <w:t>community</w:t>
      </w:r>
      <w:r w:rsidR="008C5F01">
        <w:rPr>
          <w:rFonts w:cs="Arial"/>
          <w:color w:val="000000"/>
        </w:rPr>
        <w:t>’s</w:t>
      </w:r>
      <w:r w:rsidR="005A58B5">
        <w:rPr>
          <w:rFonts w:cs="Arial"/>
          <w:color w:val="000000"/>
        </w:rPr>
        <w:t xml:space="preserve"> </w:t>
      </w:r>
      <w:r>
        <w:rPr>
          <w:rFonts w:cs="Arial"/>
          <w:color w:val="000000"/>
        </w:rPr>
        <w:t xml:space="preserve">desire for </w:t>
      </w:r>
      <w:r>
        <w:rPr>
          <w:rFonts w:cs="Arial"/>
        </w:rPr>
        <w:t xml:space="preserve">Council </w:t>
      </w:r>
      <w:r w:rsidR="005A58B5">
        <w:rPr>
          <w:rFonts w:cs="Arial"/>
        </w:rPr>
        <w:t>to</w:t>
      </w:r>
      <w:r>
        <w:rPr>
          <w:rFonts w:cs="Arial"/>
        </w:rPr>
        <w:t xml:space="preserve"> continue to improve, and possibly even increase, the range of services it offers.  </w:t>
      </w:r>
    </w:p>
    <w:p w:rsidR="00BD10CB" w:rsidRDefault="00BD10CB" w:rsidP="00BD10CB">
      <w:pPr>
        <w:autoSpaceDE w:val="0"/>
        <w:autoSpaceDN w:val="0"/>
        <w:adjustRightInd w:val="0"/>
        <w:rPr>
          <w:rFonts w:cs="Arial"/>
        </w:rPr>
      </w:pPr>
    </w:p>
    <w:p w:rsidR="00BD10CB" w:rsidRDefault="00BD10CB" w:rsidP="00BD10CB">
      <w:pPr>
        <w:autoSpaceDE w:val="0"/>
        <w:autoSpaceDN w:val="0"/>
        <w:adjustRightInd w:val="0"/>
        <w:rPr>
          <w:rFonts w:cs="Arial"/>
        </w:rPr>
      </w:pPr>
      <w:r>
        <w:rPr>
          <w:rFonts w:cs="Arial"/>
        </w:rPr>
        <w:t>Whilst community expectations grow, local government is also absorbing the effect of decisions by the Federal and State Governments to shift the costs for delivering key services to local government and to cap the grant funding</w:t>
      </w:r>
      <w:r w:rsidR="005A58B5">
        <w:rPr>
          <w:rFonts w:cs="Arial"/>
        </w:rPr>
        <w:t xml:space="preserve"> and rates revenue</w:t>
      </w:r>
      <w:r>
        <w:rPr>
          <w:rFonts w:cs="Arial"/>
        </w:rPr>
        <w:t xml:space="preserve"> it receives.</w:t>
      </w:r>
    </w:p>
    <w:p w:rsidR="00BD10CB" w:rsidRDefault="00BD10CB" w:rsidP="00BD10CB">
      <w:pPr>
        <w:autoSpaceDE w:val="0"/>
        <w:autoSpaceDN w:val="0"/>
        <w:adjustRightInd w:val="0"/>
        <w:rPr>
          <w:rFonts w:cs="Arial"/>
        </w:rPr>
      </w:pPr>
    </w:p>
    <w:p w:rsidR="00BD10CB" w:rsidRDefault="00BD10CB" w:rsidP="00BD10CB">
      <w:pPr>
        <w:autoSpaceDE w:val="0"/>
        <w:autoSpaceDN w:val="0"/>
        <w:adjustRightInd w:val="0"/>
        <w:rPr>
          <w:rFonts w:cs="Arial"/>
          <w:color w:val="000000"/>
        </w:rPr>
      </w:pPr>
      <w:r>
        <w:rPr>
          <w:rFonts w:cs="Arial"/>
          <w:color w:val="000000"/>
        </w:rPr>
        <w:t>We need to make some difficult decisions about how we allocat</w:t>
      </w:r>
      <w:r w:rsidR="005A58B5">
        <w:rPr>
          <w:rFonts w:cs="Arial"/>
          <w:color w:val="000000"/>
        </w:rPr>
        <w:t xml:space="preserve">e our resources across our many townships </w:t>
      </w:r>
      <w:r>
        <w:rPr>
          <w:rFonts w:cs="Arial"/>
          <w:color w:val="000000"/>
        </w:rPr>
        <w:t xml:space="preserve">and rural localities. </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color w:val="000000"/>
        </w:rPr>
      </w:pPr>
      <w:r>
        <w:rPr>
          <w:rFonts w:cs="Arial"/>
          <w:color w:val="000000"/>
        </w:rPr>
        <w:t>The Shire is not part of a State Government-identified ‘growth corridor’ and the well-funded transport infrastructure and employment plans that are linked to this. So, while the Shire is within very close proximity to Melbourne, tra</w:t>
      </w:r>
      <w:r w:rsidR="00E124E7">
        <w:rPr>
          <w:rFonts w:cs="Arial"/>
          <w:color w:val="000000"/>
        </w:rPr>
        <w:t xml:space="preserve">nsport options remain limited. </w:t>
      </w:r>
      <w:r>
        <w:rPr>
          <w:rFonts w:cs="Arial"/>
          <w:color w:val="000000"/>
        </w:rPr>
        <w:t>This is a barrier to growth and e</w:t>
      </w:r>
      <w:r w:rsidR="00DB5B14">
        <w:rPr>
          <w:rFonts w:cs="Arial"/>
          <w:color w:val="000000"/>
        </w:rPr>
        <w:t>conomic development</w:t>
      </w:r>
      <w:r>
        <w:rPr>
          <w:rFonts w:cs="Arial"/>
          <w:color w:val="000000"/>
        </w:rPr>
        <w:t xml:space="preserve">.  </w:t>
      </w:r>
    </w:p>
    <w:p w:rsidR="00BD10CB" w:rsidRDefault="00BD10CB" w:rsidP="00BD10CB">
      <w:pPr>
        <w:autoSpaceDE w:val="0"/>
        <w:autoSpaceDN w:val="0"/>
        <w:adjustRightInd w:val="0"/>
        <w:rPr>
          <w:rFonts w:cs="Arial"/>
          <w:color w:val="000000"/>
        </w:rPr>
      </w:pPr>
    </w:p>
    <w:p w:rsidR="00BD10CB" w:rsidRDefault="004B629D" w:rsidP="00BD10CB">
      <w:pPr>
        <w:autoSpaceDE w:val="0"/>
        <w:autoSpaceDN w:val="0"/>
        <w:adjustRightInd w:val="0"/>
        <w:rPr>
          <w:rFonts w:cs="Arial"/>
          <w:color w:val="000000"/>
        </w:rPr>
      </w:pPr>
      <w:r>
        <w:rPr>
          <w:rFonts w:cs="Arial"/>
          <w:color w:val="000000"/>
        </w:rPr>
        <w:t>Murrindindi is also projected to have a slower population growth than other municipalities of similar d</w:t>
      </w:r>
      <w:r w:rsidR="00E124E7">
        <w:rPr>
          <w:rFonts w:cs="Arial"/>
          <w:color w:val="000000"/>
        </w:rPr>
        <w:t>istance from Melbourne.</w:t>
      </w:r>
      <w:r w:rsidR="00F842B5">
        <w:rPr>
          <w:rFonts w:cs="Arial"/>
          <w:color w:val="000000"/>
        </w:rPr>
        <w:t xml:space="preserve"> </w:t>
      </w:r>
      <w:r w:rsidR="00BD10CB">
        <w:rPr>
          <w:rFonts w:cs="Arial"/>
          <w:color w:val="000000"/>
        </w:rPr>
        <w:t xml:space="preserve">On the positive side, </w:t>
      </w:r>
      <w:r w:rsidR="00E660DD">
        <w:rPr>
          <w:rFonts w:cs="Arial"/>
          <w:color w:val="000000"/>
        </w:rPr>
        <w:t>th</w:t>
      </w:r>
      <w:r w:rsidR="00E124E7">
        <w:rPr>
          <w:rFonts w:cs="Arial"/>
          <w:color w:val="000000"/>
        </w:rPr>
        <w:t>is</w:t>
      </w:r>
      <w:r w:rsidR="00E660DD">
        <w:rPr>
          <w:rFonts w:cs="Arial"/>
          <w:color w:val="000000"/>
        </w:rPr>
        <w:t xml:space="preserve"> provides an opportunity to carefully plan our</w:t>
      </w:r>
      <w:r w:rsidR="00BD10CB">
        <w:rPr>
          <w:rFonts w:cs="Arial"/>
          <w:color w:val="000000"/>
        </w:rPr>
        <w:t xml:space="preserve"> growth </w:t>
      </w:r>
      <w:r w:rsidR="00E660DD">
        <w:rPr>
          <w:rFonts w:cs="Arial"/>
          <w:color w:val="000000"/>
        </w:rPr>
        <w:t>to ensure we</w:t>
      </w:r>
      <w:r w:rsidR="00BD10CB">
        <w:rPr>
          <w:rFonts w:cs="Arial"/>
          <w:color w:val="000000"/>
        </w:rPr>
        <w:t xml:space="preserve"> retain </w:t>
      </w:r>
      <w:r w:rsidR="00E660DD">
        <w:rPr>
          <w:rFonts w:cs="Arial"/>
          <w:color w:val="000000"/>
        </w:rPr>
        <w:t xml:space="preserve">the Shire’s </w:t>
      </w:r>
      <w:r w:rsidR="00BD10CB">
        <w:rPr>
          <w:rFonts w:cs="Arial"/>
          <w:color w:val="000000"/>
        </w:rPr>
        <w:t xml:space="preserve">rural character and scenic beauty which </w:t>
      </w:r>
      <w:r w:rsidR="008C5F01">
        <w:rPr>
          <w:rFonts w:cs="Arial"/>
          <w:color w:val="000000"/>
        </w:rPr>
        <w:t>our</w:t>
      </w:r>
      <w:r w:rsidR="00BD10CB">
        <w:rPr>
          <w:rFonts w:cs="Arial"/>
          <w:color w:val="000000"/>
        </w:rPr>
        <w:t xml:space="preserve"> community has told us it values highly.</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color w:val="000000"/>
        </w:rPr>
      </w:pPr>
      <w:r>
        <w:rPr>
          <w:rFonts w:cs="Arial"/>
          <w:color w:val="000000"/>
        </w:rPr>
        <w:t xml:space="preserve">But we do need to consider how we can encourage new business investment and support our existing businesses to </w:t>
      </w:r>
      <w:r w:rsidR="004B629D">
        <w:rPr>
          <w:rFonts w:cs="Arial"/>
          <w:color w:val="000000"/>
        </w:rPr>
        <w:t>grow</w:t>
      </w:r>
      <w:r w:rsidR="00F842B5">
        <w:rPr>
          <w:rFonts w:cs="Arial"/>
          <w:color w:val="000000"/>
        </w:rPr>
        <w:t xml:space="preserve">. </w:t>
      </w:r>
      <w:r>
        <w:rPr>
          <w:rFonts w:cs="Arial"/>
          <w:color w:val="000000"/>
        </w:rPr>
        <w:t xml:space="preserve">We want to retain local talent (including young people) and attract new residents to the Shire. We have heard from </w:t>
      </w:r>
      <w:r w:rsidR="008C5F01">
        <w:rPr>
          <w:rFonts w:cs="Arial"/>
          <w:color w:val="000000"/>
        </w:rPr>
        <w:t>our</w:t>
      </w:r>
      <w:r>
        <w:rPr>
          <w:rFonts w:cs="Arial"/>
          <w:color w:val="000000"/>
        </w:rPr>
        <w:t xml:space="preserve"> community that economic development and increased business and education opportunities within the Shire are critical.</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color w:val="000000"/>
        </w:rPr>
      </w:pPr>
      <w:r>
        <w:rPr>
          <w:rFonts w:cs="Arial"/>
          <w:color w:val="000000"/>
        </w:rPr>
        <w:t>We also need to think about the effect of demographic changes in the Shire, as the average age of citizens of the Shire continues to rise, compared to other peri-urban municipalities, and the challenges this presents for Council’s service delivery.</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color w:val="000000"/>
        </w:rPr>
      </w:pPr>
      <w:r>
        <w:rPr>
          <w:rFonts w:cs="Arial"/>
          <w:color w:val="000000"/>
        </w:rPr>
        <w:t>Where there are challen</w:t>
      </w:r>
      <w:r w:rsidR="00AD01AE">
        <w:rPr>
          <w:rFonts w:cs="Arial"/>
          <w:color w:val="000000"/>
        </w:rPr>
        <w:t xml:space="preserve">ges, there is also opportunity. </w:t>
      </w:r>
      <w:r>
        <w:rPr>
          <w:rFonts w:cs="Arial"/>
          <w:color w:val="000000"/>
        </w:rPr>
        <w:t xml:space="preserve">I am confident this Plan – guided by our community’s priorities - will help invigorate Council’s approach to finding innovative solutions to complex service delivery issues.  </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rPr>
      </w:pPr>
      <w:r>
        <w:rPr>
          <w:rFonts w:cs="Arial"/>
        </w:rPr>
        <w:t>Council will also advocate on behalf of the community to ensure the concerns of Murrindindi Shire communities are heard by other levels of government.</w:t>
      </w:r>
    </w:p>
    <w:p w:rsidR="00BD10CB" w:rsidRDefault="00BD10CB" w:rsidP="00BD10CB">
      <w:pPr>
        <w:autoSpaceDE w:val="0"/>
        <w:autoSpaceDN w:val="0"/>
        <w:adjustRightInd w:val="0"/>
        <w:rPr>
          <w:rFonts w:cs="Arial"/>
        </w:rPr>
      </w:pPr>
    </w:p>
    <w:p w:rsidR="00BD10CB" w:rsidRDefault="00BD10CB" w:rsidP="00BD10CB">
      <w:pPr>
        <w:autoSpaceDE w:val="0"/>
        <w:autoSpaceDN w:val="0"/>
        <w:adjustRightInd w:val="0"/>
        <w:rPr>
          <w:rFonts w:cs="Arial"/>
        </w:rPr>
      </w:pPr>
      <w:r>
        <w:rPr>
          <w:rFonts w:cs="Arial"/>
        </w:rPr>
        <w:t xml:space="preserve">To ensure our advocacy is informed by community priorities, we commit to communicating with and listening to </w:t>
      </w:r>
      <w:r w:rsidR="007D5FFA">
        <w:rPr>
          <w:rFonts w:cs="Arial"/>
        </w:rPr>
        <w:t>our</w:t>
      </w:r>
      <w:r>
        <w:rPr>
          <w:rFonts w:cs="Arial"/>
        </w:rPr>
        <w:t xml:space="preserve"> commun</w:t>
      </w:r>
      <w:r w:rsidR="001C3BC2">
        <w:rPr>
          <w:rFonts w:cs="Arial"/>
        </w:rPr>
        <w:t xml:space="preserve">ity for the life of this Plan. </w:t>
      </w:r>
      <w:r>
        <w:rPr>
          <w:rFonts w:cs="Arial"/>
        </w:rPr>
        <w:t xml:space="preserve">Council will continue to look to ways to better communicate with </w:t>
      </w:r>
      <w:r w:rsidR="007D5FFA">
        <w:rPr>
          <w:rFonts w:cs="Arial"/>
        </w:rPr>
        <w:t>you</w:t>
      </w:r>
      <w:r>
        <w:rPr>
          <w:rFonts w:cs="Arial"/>
        </w:rPr>
        <w:t xml:space="preserve">, following the launch of its </w:t>
      </w:r>
      <w:proofErr w:type="spellStart"/>
      <w:r>
        <w:rPr>
          <w:rFonts w:cs="Arial"/>
        </w:rPr>
        <w:t>Facebook</w:t>
      </w:r>
      <w:proofErr w:type="spellEnd"/>
      <w:r>
        <w:rPr>
          <w:rFonts w:cs="Arial"/>
        </w:rPr>
        <w:t xml:space="preserve"> Page in early </w:t>
      </w:r>
      <w:r w:rsidR="001C3BC2">
        <w:rPr>
          <w:rFonts w:cs="Arial"/>
        </w:rPr>
        <w:t xml:space="preserve">2017. </w:t>
      </w:r>
      <w:r>
        <w:rPr>
          <w:rFonts w:cs="Arial"/>
        </w:rPr>
        <w:t xml:space="preserve">We will use </w:t>
      </w:r>
      <w:r w:rsidR="00D23502">
        <w:rPr>
          <w:rFonts w:cs="Arial"/>
        </w:rPr>
        <w:t xml:space="preserve">your </w:t>
      </w:r>
      <w:r>
        <w:rPr>
          <w:rFonts w:cs="Arial"/>
        </w:rPr>
        <w:t xml:space="preserve">feedback to improve the way we deliver our services and interact with customers.  </w:t>
      </w:r>
    </w:p>
    <w:p w:rsidR="00BD10CB" w:rsidRDefault="00BD10CB" w:rsidP="00BD10CB">
      <w:pPr>
        <w:autoSpaceDE w:val="0"/>
        <w:autoSpaceDN w:val="0"/>
        <w:adjustRightInd w:val="0"/>
        <w:rPr>
          <w:rFonts w:cs="Arial"/>
        </w:rPr>
      </w:pPr>
    </w:p>
    <w:p w:rsidR="00BD10CB" w:rsidRDefault="00BD10CB" w:rsidP="00BD10CB">
      <w:pPr>
        <w:autoSpaceDE w:val="0"/>
        <w:autoSpaceDN w:val="0"/>
        <w:adjustRightInd w:val="0"/>
        <w:rPr>
          <w:rFonts w:cs="Arial"/>
        </w:rPr>
      </w:pPr>
      <w:r>
        <w:rPr>
          <w:rFonts w:cs="Arial"/>
        </w:rPr>
        <w:t xml:space="preserve">Importantly, the range of services and activities identified by </w:t>
      </w:r>
      <w:r w:rsidR="00D23502">
        <w:rPr>
          <w:rFonts w:cs="Arial"/>
        </w:rPr>
        <w:t>our</w:t>
      </w:r>
      <w:r>
        <w:rPr>
          <w:rFonts w:cs="Arial"/>
        </w:rPr>
        <w:t xml:space="preserve"> community in this Plan will be delivered within the context of a responsible and sustainable long-term financial plan.  </w:t>
      </w:r>
    </w:p>
    <w:p w:rsidR="00BD10CB" w:rsidRDefault="00BD10CB" w:rsidP="00BD10CB">
      <w:pPr>
        <w:autoSpaceDE w:val="0"/>
        <w:autoSpaceDN w:val="0"/>
        <w:adjustRightInd w:val="0"/>
        <w:rPr>
          <w:rFonts w:cs="Arial"/>
        </w:rPr>
      </w:pPr>
    </w:p>
    <w:p w:rsidR="00BD10CB" w:rsidRDefault="00BD10CB" w:rsidP="00BD10CB">
      <w:pPr>
        <w:autoSpaceDE w:val="0"/>
        <w:autoSpaceDN w:val="0"/>
        <w:adjustRightInd w:val="0"/>
        <w:rPr>
          <w:rFonts w:cs="Arial"/>
          <w:color w:val="000000"/>
        </w:rPr>
      </w:pPr>
      <w:r>
        <w:rPr>
          <w:rFonts w:cs="Arial"/>
          <w:color w:val="000000"/>
        </w:rPr>
        <w:t xml:space="preserve">We will continue to drive change and improvement within Council to allow us to deliver the high quality service </w:t>
      </w:r>
      <w:r w:rsidR="00D23502">
        <w:rPr>
          <w:rFonts w:cs="Arial"/>
          <w:color w:val="000000"/>
        </w:rPr>
        <w:t>our</w:t>
      </w:r>
      <w:r>
        <w:rPr>
          <w:rFonts w:cs="Arial"/>
          <w:color w:val="000000"/>
        </w:rPr>
        <w:t xml:space="preserve"> community expects; we will examine our own operations to ensure we are opera</w:t>
      </w:r>
      <w:r w:rsidR="00180512">
        <w:rPr>
          <w:rFonts w:cs="Arial"/>
          <w:color w:val="000000"/>
        </w:rPr>
        <w:t xml:space="preserve">ting efficiently and cleverly; </w:t>
      </w:r>
      <w:r>
        <w:rPr>
          <w:rFonts w:cs="Arial"/>
          <w:color w:val="000000"/>
        </w:rPr>
        <w:t xml:space="preserve">we will also look to how we deliver the services we provide to ensure they continue to meet </w:t>
      </w:r>
      <w:r w:rsidR="00D23502">
        <w:rPr>
          <w:rFonts w:cs="Arial"/>
          <w:color w:val="000000"/>
        </w:rPr>
        <w:t>our</w:t>
      </w:r>
      <w:r w:rsidR="00180512">
        <w:rPr>
          <w:rFonts w:cs="Arial"/>
          <w:color w:val="000000"/>
        </w:rPr>
        <w:t xml:space="preserve"> community’s needs. </w:t>
      </w:r>
      <w:r>
        <w:rPr>
          <w:rFonts w:cs="Arial"/>
          <w:color w:val="000000"/>
        </w:rPr>
        <w:t xml:space="preserve">This will involve service planning which allow us to examine and assess the services we provide to ensure maximum efficiency of those services.  </w:t>
      </w:r>
    </w:p>
    <w:p w:rsidR="00BD10CB" w:rsidRDefault="00BD10CB" w:rsidP="00BD10CB">
      <w:pPr>
        <w:autoSpaceDE w:val="0"/>
        <w:autoSpaceDN w:val="0"/>
        <w:adjustRightInd w:val="0"/>
        <w:rPr>
          <w:rFonts w:cs="Arial"/>
          <w:color w:val="000000"/>
        </w:rPr>
      </w:pPr>
    </w:p>
    <w:p w:rsidR="00BD10CB" w:rsidRDefault="00BD10CB" w:rsidP="00BD10CB">
      <w:pPr>
        <w:autoSpaceDE w:val="0"/>
        <w:autoSpaceDN w:val="0"/>
        <w:adjustRightInd w:val="0"/>
        <w:rPr>
          <w:rFonts w:cs="Arial"/>
          <w:color w:val="000000"/>
        </w:rPr>
      </w:pPr>
      <w:r>
        <w:rPr>
          <w:rFonts w:cs="Arial"/>
          <w:color w:val="000000"/>
        </w:rPr>
        <w:t xml:space="preserve">I thank </w:t>
      </w:r>
      <w:r w:rsidR="00D23502">
        <w:rPr>
          <w:rFonts w:cs="Arial"/>
          <w:color w:val="000000"/>
        </w:rPr>
        <w:t>our</w:t>
      </w:r>
      <w:r>
        <w:rPr>
          <w:rFonts w:cs="Arial"/>
          <w:color w:val="000000"/>
        </w:rPr>
        <w:t xml:space="preserve"> community for its support in the lead up to development of this Plan and we look forward to working together with </w:t>
      </w:r>
      <w:r w:rsidR="00D23502">
        <w:rPr>
          <w:rFonts w:cs="Arial"/>
          <w:color w:val="000000"/>
        </w:rPr>
        <w:t>you</w:t>
      </w:r>
      <w:r>
        <w:rPr>
          <w:rFonts w:cs="Arial"/>
          <w:color w:val="000000"/>
        </w:rPr>
        <w:t xml:space="preserve"> to achieve our shared goals.</w:t>
      </w:r>
    </w:p>
    <w:p w:rsidR="00BD10CB" w:rsidRDefault="00BD10CB" w:rsidP="00BD10CB"/>
    <w:p w:rsidR="00BD10CB" w:rsidRDefault="00BD10CB" w:rsidP="00BD10CB"/>
    <w:p w:rsidR="00BD10CB" w:rsidRDefault="00BD10CB" w:rsidP="00BD10CB">
      <w:r>
        <w:br w:type="page"/>
      </w:r>
    </w:p>
    <w:p w:rsidR="00BD10CB" w:rsidRPr="00A352D0" w:rsidRDefault="00BD10CB" w:rsidP="00BD10CB">
      <w:pPr>
        <w:rPr>
          <w:b/>
          <w:sz w:val="28"/>
          <w:szCs w:val="28"/>
        </w:rPr>
      </w:pPr>
      <w:r w:rsidRPr="00A352D0">
        <w:rPr>
          <w:b/>
          <w:sz w:val="28"/>
          <w:szCs w:val="28"/>
        </w:rPr>
        <w:t>About Our Community</w:t>
      </w:r>
      <w:r w:rsidR="00192EB9">
        <w:rPr>
          <w:b/>
          <w:sz w:val="28"/>
          <w:szCs w:val="28"/>
        </w:rPr>
        <w:fldChar w:fldCharType="begin"/>
      </w:r>
      <w:r w:rsidR="0004574D">
        <w:instrText xml:space="preserve"> XE "</w:instrText>
      </w:r>
      <w:r w:rsidR="0004574D" w:rsidRPr="00E8120E">
        <w:rPr>
          <w:b/>
          <w:sz w:val="28"/>
          <w:szCs w:val="28"/>
        </w:rPr>
        <w:instrText>About Our Community</w:instrText>
      </w:r>
      <w:r w:rsidR="0004574D">
        <w:instrText xml:space="preserve">" </w:instrText>
      </w:r>
      <w:r w:rsidR="00192EB9">
        <w:rPr>
          <w:b/>
          <w:sz w:val="28"/>
          <w:szCs w:val="28"/>
        </w:rPr>
        <w:fldChar w:fldCharType="end"/>
      </w:r>
    </w:p>
    <w:p w:rsidR="00BD10CB" w:rsidRDefault="00E25A37" w:rsidP="00BD10CB">
      <w:pPr>
        <w:pStyle w:val="ListParagraph"/>
      </w:pPr>
      <w:r>
        <w:rPr>
          <w:noProof/>
          <w:lang w:eastAsia="en-AU"/>
        </w:rPr>
        <w:drawing>
          <wp:anchor distT="0" distB="0" distL="114300" distR="114300" simplePos="0" relativeHeight="251683840" behindDoc="0" locked="0" layoutInCell="1" allowOverlap="1">
            <wp:simplePos x="0" y="0"/>
            <wp:positionH relativeFrom="column">
              <wp:posOffset>-140970</wp:posOffset>
            </wp:positionH>
            <wp:positionV relativeFrom="paragraph">
              <wp:posOffset>317500</wp:posOffset>
            </wp:positionV>
            <wp:extent cx="5731510" cy="3429000"/>
            <wp:effectExtent l="19050" t="0" r="2540" b="0"/>
            <wp:wrapThrough wrapText="bothSides">
              <wp:wrapPolygon edited="0">
                <wp:start x="-72" y="0"/>
                <wp:lineTo x="-72" y="21480"/>
                <wp:lineTo x="21610" y="21480"/>
                <wp:lineTo x="21610" y="0"/>
                <wp:lineTo x="-72"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1510" cy="3429000"/>
                    </a:xfrm>
                    <a:prstGeom prst="rect">
                      <a:avLst/>
                    </a:prstGeom>
                    <a:noFill/>
                    <a:ln w="9525">
                      <a:noFill/>
                      <a:miter lim="800000"/>
                      <a:headEnd/>
                      <a:tailEnd/>
                    </a:ln>
                  </pic:spPr>
                </pic:pic>
              </a:graphicData>
            </a:graphic>
          </wp:anchor>
        </w:drawing>
      </w:r>
    </w:p>
    <w:p w:rsidR="00BD10CB" w:rsidRDefault="00BD10CB" w:rsidP="00BD10CB"/>
    <w:p w:rsidR="00BD10CB" w:rsidRDefault="00BD10CB" w:rsidP="00BD10CB">
      <w:r>
        <w:br w:type="page"/>
      </w:r>
    </w:p>
    <w:p w:rsidR="00E25A37" w:rsidRDefault="00E25A37">
      <w:pPr>
        <w:rPr>
          <w:u w:val="single"/>
        </w:rPr>
      </w:pPr>
      <w:r w:rsidRPr="00E25A37">
        <w:rPr>
          <w:noProof/>
          <w:lang w:eastAsia="en-AU"/>
        </w:rPr>
        <w:drawing>
          <wp:inline distT="0" distB="0" distL="0" distR="0">
            <wp:extent cx="5341620" cy="71932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341620" cy="7193280"/>
                    </a:xfrm>
                    <a:prstGeom prst="rect">
                      <a:avLst/>
                    </a:prstGeom>
                    <a:noFill/>
                    <a:ln w="9525">
                      <a:noFill/>
                      <a:miter lim="800000"/>
                      <a:headEnd/>
                      <a:tailEnd/>
                    </a:ln>
                  </pic:spPr>
                </pic:pic>
              </a:graphicData>
            </a:graphic>
          </wp:inline>
        </w:drawing>
      </w:r>
      <w:r>
        <w:rPr>
          <w:u w:val="single"/>
        </w:rPr>
        <w:br w:type="page"/>
      </w:r>
    </w:p>
    <w:p w:rsidR="00BD10CB" w:rsidRPr="001B598C" w:rsidRDefault="001B598C" w:rsidP="001B598C">
      <w:pPr>
        <w:rPr>
          <w:u w:val="single"/>
        </w:rPr>
      </w:pPr>
      <w:r w:rsidRPr="001B598C">
        <w:rPr>
          <w:u w:val="single"/>
        </w:rPr>
        <w:t>Our Community’s Priorities</w:t>
      </w:r>
    </w:p>
    <w:p w:rsidR="00BD10CB" w:rsidRDefault="00BD10CB" w:rsidP="00BD10CB"/>
    <w:p w:rsidR="00C8536E" w:rsidRDefault="00294E70" w:rsidP="00294E70">
      <w:pPr>
        <w:rPr>
          <w:iCs/>
          <w:lang w:val="en-US"/>
        </w:rPr>
      </w:pPr>
      <w:r>
        <w:rPr>
          <w:iCs/>
          <w:lang w:val="en-US"/>
        </w:rPr>
        <w:t>This Council Plan 2017– 2021 has been shaped by the views and</w:t>
      </w:r>
      <w:r w:rsidR="00CD60F1">
        <w:rPr>
          <w:iCs/>
          <w:lang w:val="en-US"/>
        </w:rPr>
        <w:t xml:space="preserve"> aspirations of our community. </w:t>
      </w:r>
      <w:r w:rsidR="0066303F">
        <w:rPr>
          <w:iCs/>
          <w:lang w:val="en-US"/>
        </w:rPr>
        <w:t>We received over</w:t>
      </w:r>
      <w:r>
        <w:rPr>
          <w:iCs/>
          <w:lang w:val="en-US"/>
        </w:rPr>
        <w:t xml:space="preserve"> 1,600 </w:t>
      </w:r>
      <w:r w:rsidR="0066303F">
        <w:rPr>
          <w:iCs/>
          <w:lang w:val="en-US"/>
        </w:rPr>
        <w:t>responses</w:t>
      </w:r>
      <w:r>
        <w:rPr>
          <w:iCs/>
          <w:lang w:val="en-US"/>
        </w:rPr>
        <w:t xml:space="preserve"> to our survey</w:t>
      </w:r>
      <w:r w:rsidR="00910288">
        <w:rPr>
          <w:iCs/>
          <w:lang w:val="en-US"/>
        </w:rPr>
        <w:t xml:space="preserve"> </w:t>
      </w:r>
      <w:r w:rsidR="0066303F">
        <w:rPr>
          <w:iCs/>
          <w:lang w:val="en-US"/>
        </w:rPr>
        <w:t>and 120 people</w:t>
      </w:r>
      <w:r w:rsidR="00AA0BDF">
        <w:rPr>
          <w:iCs/>
          <w:lang w:val="en-US"/>
        </w:rPr>
        <w:t xml:space="preserve"> attended a community workshop to tell us </w:t>
      </w:r>
      <w:r w:rsidR="006B25EB">
        <w:rPr>
          <w:iCs/>
          <w:lang w:val="en-US"/>
        </w:rPr>
        <w:t xml:space="preserve">about the things </w:t>
      </w:r>
      <w:r w:rsidR="005F335A">
        <w:rPr>
          <w:iCs/>
          <w:lang w:val="en-US"/>
        </w:rPr>
        <w:t>that matter in making the</w:t>
      </w:r>
      <w:r w:rsidR="006B25EB">
        <w:rPr>
          <w:iCs/>
          <w:lang w:val="en-US"/>
        </w:rPr>
        <w:t xml:space="preserve"> Murrindindi Shire a special place to </w:t>
      </w:r>
      <w:r>
        <w:rPr>
          <w:iCs/>
          <w:lang w:val="en-US"/>
        </w:rPr>
        <w:t>live, work</w:t>
      </w:r>
      <w:r w:rsidR="004B1212">
        <w:rPr>
          <w:iCs/>
          <w:lang w:val="en-US"/>
        </w:rPr>
        <w:t xml:space="preserve">, visit </w:t>
      </w:r>
      <w:r w:rsidR="005A4A3E">
        <w:rPr>
          <w:iCs/>
          <w:lang w:val="en-US"/>
        </w:rPr>
        <w:t xml:space="preserve">and recreate. </w:t>
      </w:r>
      <w:r w:rsidR="0073300A">
        <w:rPr>
          <w:rFonts w:cs="Arial"/>
          <w:color w:val="000000"/>
        </w:rPr>
        <w:t xml:space="preserve">The ‘Have Your Say’ community engagement in early 2017 was both incredibly successful and very informative.  </w:t>
      </w:r>
    </w:p>
    <w:p w:rsidR="00D00A48" w:rsidRDefault="00D00A48" w:rsidP="00C8536E">
      <w:pPr>
        <w:rPr>
          <w:iCs/>
          <w:lang w:val="en-US"/>
        </w:rPr>
      </w:pPr>
    </w:p>
    <w:p w:rsidR="00C8536E" w:rsidRDefault="004B1212" w:rsidP="00C8536E">
      <w:pPr>
        <w:rPr>
          <w:iCs/>
          <w:lang w:val="en-US"/>
        </w:rPr>
      </w:pPr>
      <w:r>
        <w:rPr>
          <w:iCs/>
          <w:lang w:val="en-US"/>
        </w:rPr>
        <w:t>What people told us they</w:t>
      </w:r>
      <w:r w:rsidR="00AA0BDF">
        <w:rPr>
          <w:iCs/>
          <w:lang w:val="en-US"/>
        </w:rPr>
        <w:t xml:space="preserve"> most value about the Shire </w:t>
      </w:r>
      <w:r w:rsidR="005F367F">
        <w:rPr>
          <w:iCs/>
          <w:lang w:val="en-US"/>
        </w:rPr>
        <w:t>is</w:t>
      </w:r>
      <w:r w:rsidR="00AA0BDF">
        <w:rPr>
          <w:iCs/>
          <w:lang w:val="en-US"/>
        </w:rPr>
        <w:t>:</w:t>
      </w:r>
    </w:p>
    <w:p w:rsidR="00AA0BDF" w:rsidRDefault="00AA0BDF" w:rsidP="00C8536E">
      <w:pPr>
        <w:rPr>
          <w:iCs/>
          <w:lang w:val="en-US"/>
        </w:rPr>
      </w:pPr>
    </w:p>
    <w:p w:rsidR="00C8536E" w:rsidRDefault="00E743A6" w:rsidP="00C8536E">
      <w:pPr>
        <w:pStyle w:val="ListParagraph"/>
        <w:numPr>
          <w:ilvl w:val="0"/>
          <w:numId w:val="5"/>
        </w:numPr>
      </w:pPr>
      <w:r>
        <w:t>b</w:t>
      </w:r>
      <w:r w:rsidR="00AA0BDF">
        <w:t>elonging to a</w:t>
      </w:r>
      <w:r w:rsidR="00C8536E">
        <w:t xml:space="preserve"> caring, strong, safe and connected community where people look </w:t>
      </w:r>
      <w:r w:rsidR="00AA0BDF">
        <w:t>out for each other</w:t>
      </w:r>
      <w:r w:rsidR="00C8536E">
        <w:t xml:space="preserve"> </w:t>
      </w:r>
    </w:p>
    <w:p w:rsidR="006B25EB" w:rsidRDefault="00E743A6" w:rsidP="00C8536E">
      <w:pPr>
        <w:pStyle w:val="ListParagraph"/>
        <w:numPr>
          <w:ilvl w:val="0"/>
          <w:numId w:val="5"/>
        </w:numPr>
      </w:pPr>
      <w:r>
        <w:t>l</w:t>
      </w:r>
      <w:r w:rsidR="005F335A">
        <w:t>iving</w:t>
      </w:r>
      <w:r w:rsidR="006B25EB">
        <w:t xml:space="preserve"> a</w:t>
      </w:r>
      <w:r w:rsidR="00C8536E">
        <w:t xml:space="preserve"> rural </w:t>
      </w:r>
      <w:r w:rsidR="00AA0BDF">
        <w:t xml:space="preserve">or </w:t>
      </w:r>
      <w:r w:rsidR="006B25EB">
        <w:t>country</w:t>
      </w:r>
      <w:r w:rsidR="00AA0BDF">
        <w:t xml:space="preserve"> </w:t>
      </w:r>
      <w:r w:rsidR="00C8536E">
        <w:t>lifestyle</w:t>
      </w:r>
      <w:r w:rsidR="005F335A">
        <w:t>, with a small town pace and feel, yet within easy reach of Melbourne</w:t>
      </w:r>
    </w:p>
    <w:p w:rsidR="00C8536E" w:rsidRDefault="00E743A6" w:rsidP="00C8536E">
      <w:pPr>
        <w:pStyle w:val="ListParagraph"/>
        <w:numPr>
          <w:ilvl w:val="0"/>
          <w:numId w:val="5"/>
        </w:numPr>
      </w:pPr>
      <w:r>
        <w:t>t</w:t>
      </w:r>
      <w:r w:rsidR="005F335A">
        <w:t>he scenic beauty</w:t>
      </w:r>
      <w:r w:rsidR="00C8536E">
        <w:t xml:space="preserve"> </w:t>
      </w:r>
      <w:r w:rsidR="005F335A">
        <w:t>and health of the natural environment</w:t>
      </w:r>
      <w:r w:rsidR="00C8536E">
        <w:t xml:space="preserve"> </w:t>
      </w:r>
    </w:p>
    <w:p w:rsidR="00AD24D7" w:rsidRDefault="00E743A6" w:rsidP="00C8536E">
      <w:pPr>
        <w:pStyle w:val="ListParagraph"/>
        <w:numPr>
          <w:ilvl w:val="0"/>
          <w:numId w:val="5"/>
        </w:numPr>
      </w:pPr>
      <w:r>
        <w:t>t</w:t>
      </w:r>
      <w:r w:rsidR="00AD24D7">
        <w:t>he  diverse range of community groups and services that support community life</w:t>
      </w:r>
    </w:p>
    <w:p w:rsidR="00C8536E" w:rsidRDefault="00E743A6" w:rsidP="00C8536E">
      <w:pPr>
        <w:pStyle w:val="ListParagraph"/>
        <w:numPr>
          <w:ilvl w:val="0"/>
          <w:numId w:val="5"/>
        </w:numPr>
      </w:pPr>
      <w:r>
        <w:t>h</w:t>
      </w:r>
      <w:r w:rsidR="00AD24D7">
        <w:t>aving a variety of outdoor recreational</w:t>
      </w:r>
      <w:r w:rsidR="005F335A">
        <w:t xml:space="preserve"> o</w:t>
      </w:r>
      <w:r w:rsidR="00C8536E">
        <w:t xml:space="preserve">pportunities </w:t>
      </w:r>
      <w:r w:rsidR="00AD24D7">
        <w:t>available</w:t>
      </w:r>
      <w:r w:rsidR="00C8536E">
        <w:t xml:space="preserve"> </w:t>
      </w:r>
    </w:p>
    <w:p w:rsidR="00C8536E" w:rsidRDefault="00E743A6" w:rsidP="00C8536E">
      <w:pPr>
        <w:pStyle w:val="ListParagraph"/>
        <w:numPr>
          <w:ilvl w:val="0"/>
          <w:numId w:val="5"/>
        </w:numPr>
      </w:pPr>
      <w:r>
        <w:t>b</w:t>
      </w:r>
      <w:r w:rsidR="00AD24D7">
        <w:t>eing able to attend local events</w:t>
      </w:r>
      <w:r w:rsidR="0073300A">
        <w:t xml:space="preserve">, community gatherings </w:t>
      </w:r>
      <w:r w:rsidR="00AD24D7">
        <w:t xml:space="preserve">and attractions </w:t>
      </w:r>
    </w:p>
    <w:p w:rsidR="00AD24D7" w:rsidRDefault="00AD24D7" w:rsidP="00AD24D7">
      <w:pPr>
        <w:pStyle w:val="ListParagraph"/>
      </w:pPr>
    </w:p>
    <w:p w:rsidR="00E743A6" w:rsidRDefault="00E743A6" w:rsidP="00AD24D7">
      <w:pPr>
        <w:pStyle w:val="ListParagraph"/>
      </w:pPr>
    </w:p>
    <w:p w:rsidR="00C8536E" w:rsidRDefault="00C8536E" w:rsidP="00C8536E">
      <w:r>
        <w:t>We received many ideas for the future of the Shire and how to make it an even better place to live</w:t>
      </w:r>
      <w:r w:rsidR="005F367F">
        <w:t xml:space="preserve"> or visit</w:t>
      </w:r>
      <w:r>
        <w:t xml:space="preserve">. </w:t>
      </w:r>
      <w:r w:rsidR="00E743A6">
        <w:t>Our community want</w:t>
      </w:r>
      <w:r w:rsidR="005F367F">
        <w:t>s</w:t>
      </w:r>
      <w:r w:rsidR="00E743A6">
        <w:t xml:space="preserve"> Council to </w:t>
      </w:r>
      <w:r>
        <w:t>focus on:</w:t>
      </w:r>
    </w:p>
    <w:p w:rsidR="00C8536E" w:rsidRDefault="00C8536E" w:rsidP="00C8536E">
      <w:r>
        <w:t xml:space="preserve"> </w:t>
      </w:r>
    </w:p>
    <w:p w:rsidR="00E743A6" w:rsidRDefault="00E743A6" w:rsidP="00E743A6">
      <w:pPr>
        <w:pStyle w:val="ListParagraph"/>
        <w:numPr>
          <w:ilvl w:val="0"/>
          <w:numId w:val="31"/>
        </w:numPr>
      </w:pPr>
      <w:r>
        <w:t>nurturing, not losing what we have</w:t>
      </w:r>
    </w:p>
    <w:p w:rsidR="00E743A6" w:rsidRDefault="00E743A6" w:rsidP="00E743A6">
      <w:pPr>
        <w:pStyle w:val="ListParagraph"/>
        <w:numPr>
          <w:ilvl w:val="0"/>
          <w:numId w:val="31"/>
        </w:numPr>
      </w:pPr>
      <w:r>
        <w:t>improving local employment and business prospects</w:t>
      </w:r>
    </w:p>
    <w:p w:rsidR="00E743A6" w:rsidRDefault="00E743A6" w:rsidP="00E743A6">
      <w:pPr>
        <w:pStyle w:val="ListParagraph"/>
        <w:numPr>
          <w:ilvl w:val="0"/>
          <w:numId w:val="31"/>
        </w:numPr>
      </w:pPr>
      <w:r>
        <w:t>growing tourism, visitation and events</w:t>
      </w:r>
    </w:p>
    <w:p w:rsidR="00782BF4" w:rsidRDefault="0027414E" w:rsidP="00E743A6">
      <w:pPr>
        <w:pStyle w:val="ListParagraph"/>
        <w:numPr>
          <w:ilvl w:val="0"/>
          <w:numId w:val="31"/>
        </w:numPr>
      </w:pPr>
      <w:r>
        <w:t>supporting</w:t>
      </w:r>
      <w:r w:rsidR="00B27BD4">
        <w:t xml:space="preserve"> </w:t>
      </w:r>
      <w:r w:rsidR="00782BF4">
        <w:t>local education and training</w:t>
      </w:r>
      <w:r w:rsidR="000F3153">
        <w:t xml:space="preserve"> opportunities</w:t>
      </w:r>
    </w:p>
    <w:p w:rsidR="00E743A6" w:rsidRDefault="00E743A6" w:rsidP="00E743A6">
      <w:pPr>
        <w:pStyle w:val="ListParagraph"/>
        <w:numPr>
          <w:ilvl w:val="0"/>
          <w:numId w:val="31"/>
        </w:numPr>
      </w:pPr>
      <w:r>
        <w:t>looking after the natural environment</w:t>
      </w:r>
    </w:p>
    <w:p w:rsidR="001A3D0D" w:rsidRDefault="000E41DC" w:rsidP="00E743A6">
      <w:pPr>
        <w:pStyle w:val="ListParagraph"/>
        <w:numPr>
          <w:ilvl w:val="0"/>
          <w:numId w:val="31"/>
        </w:numPr>
      </w:pPr>
      <w:r>
        <w:t>increasing</w:t>
      </w:r>
      <w:r w:rsidR="001A3D0D">
        <w:t xml:space="preserve"> recreational opportunities, facilities and space</w:t>
      </w:r>
      <w:r>
        <w:t>s</w:t>
      </w:r>
      <w:r w:rsidR="001A3D0D">
        <w:t xml:space="preserve"> </w:t>
      </w:r>
    </w:p>
    <w:p w:rsidR="001A3D0D" w:rsidRDefault="001A3D0D" w:rsidP="00E743A6">
      <w:pPr>
        <w:pStyle w:val="ListParagraph"/>
        <w:numPr>
          <w:ilvl w:val="0"/>
          <w:numId w:val="31"/>
        </w:numPr>
      </w:pPr>
      <w:r>
        <w:t>making sure people can access the services they need at different life stages</w:t>
      </w:r>
    </w:p>
    <w:p w:rsidR="000E41DC" w:rsidRDefault="000E41DC" w:rsidP="00E743A6">
      <w:pPr>
        <w:pStyle w:val="ListParagraph"/>
        <w:numPr>
          <w:ilvl w:val="0"/>
          <w:numId w:val="31"/>
        </w:numPr>
      </w:pPr>
      <w:r>
        <w:t>supporting healthy and connected communities</w:t>
      </w:r>
    </w:p>
    <w:p w:rsidR="00CA18FA" w:rsidRDefault="002A3B09" w:rsidP="00E743A6">
      <w:pPr>
        <w:pStyle w:val="ListParagraph"/>
        <w:numPr>
          <w:ilvl w:val="0"/>
          <w:numId w:val="31"/>
        </w:numPr>
      </w:pPr>
      <w:r>
        <w:t>increasing public transport options</w:t>
      </w:r>
    </w:p>
    <w:p w:rsidR="00782BF4" w:rsidRDefault="00782BF4" w:rsidP="00E743A6">
      <w:pPr>
        <w:pStyle w:val="ListParagraph"/>
        <w:numPr>
          <w:ilvl w:val="0"/>
          <w:numId w:val="31"/>
        </w:numPr>
      </w:pPr>
      <w:r>
        <w:t>support, activities and opportunities for young people</w:t>
      </w:r>
    </w:p>
    <w:p w:rsidR="001A3D0D" w:rsidRDefault="00CA18FA" w:rsidP="00E743A6">
      <w:pPr>
        <w:pStyle w:val="ListParagraph"/>
        <w:numPr>
          <w:ilvl w:val="0"/>
          <w:numId w:val="31"/>
        </w:numPr>
      </w:pPr>
      <w:r>
        <w:t xml:space="preserve">increasing access to </w:t>
      </w:r>
      <w:r w:rsidR="00782BF4">
        <w:t>waste</w:t>
      </w:r>
      <w:r>
        <w:t xml:space="preserve"> services</w:t>
      </w:r>
      <w:r w:rsidR="00782BF4">
        <w:t xml:space="preserve"> </w:t>
      </w:r>
    </w:p>
    <w:p w:rsidR="00782BF4" w:rsidRDefault="00782BF4" w:rsidP="00E743A6">
      <w:pPr>
        <w:pStyle w:val="ListParagraph"/>
        <w:numPr>
          <w:ilvl w:val="0"/>
          <w:numId w:val="31"/>
        </w:numPr>
      </w:pPr>
      <w:r>
        <w:t>managed and sustainable growth</w:t>
      </w:r>
    </w:p>
    <w:p w:rsidR="00E743A6" w:rsidRDefault="00782BF4" w:rsidP="00C8536E">
      <w:pPr>
        <w:pStyle w:val="ListParagraph"/>
        <w:numPr>
          <w:ilvl w:val="0"/>
          <w:numId w:val="31"/>
        </w:numPr>
      </w:pPr>
      <w:r>
        <w:t>responsible financial management</w:t>
      </w:r>
      <w:r w:rsidR="00B27BD4">
        <w:t xml:space="preserve"> and rates</w:t>
      </w:r>
    </w:p>
    <w:p w:rsidR="00B27BD4" w:rsidRDefault="00B27BD4" w:rsidP="00C8536E">
      <w:pPr>
        <w:pStyle w:val="ListParagraph"/>
        <w:numPr>
          <w:ilvl w:val="0"/>
          <w:numId w:val="31"/>
        </w:numPr>
      </w:pPr>
      <w:r>
        <w:t>looking after community infrastructure (roads, buildings,</w:t>
      </w:r>
      <w:r w:rsidR="005F367F">
        <w:t xml:space="preserve"> </w:t>
      </w:r>
      <w:r>
        <w:t>parks, paths)</w:t>
      </w:r>
    </w:p>
    <w:p w:rsidR="00B27BD4" w:rsidRDefault="005F367F" w:rsidP="00C8536E">
      <w:pPr>
        <w:pStyle w:val="ListParagraph"/>
        <w:numPr>
          <w:ilvl w:val="0"/>
          <w:numId w:val="31"/>
        </w:numPr>
      </w:pPr>
      <w:r>
        <w:t>more</w:t>
      </w:r>
      <w:r w:rsidR="00B27BD4">
        <w:t xml:space="preserve"> communication and engagement with the community</w:t>
      </w:r>
    </w:p>
    <w:p w:rsidR="00B27BD4" w:rsidRDefault="00B27BD4" w:rsidP="00C8536E">
      <w:pPr>
        <w:pStyle w:val="ListParagraph"/>
        <w:numPr>
          <w:ilvl w:val="0"/>
          <w:numId w:val="31"/>
        </w:numPr>
      </w:pPr>
      <w:r>
        <w:t xml:space="preserve">improving </w:t>
      </w:r>
      <w:r w:rsidR="005A2750">
        <w:t>C</w:t>
      </w:r>
      <w:r>
        <w:t>ouncil’s business practices and customer service</w:t>
      </w:r>
    </w:p>
    <w:p w:rsidR="00E743A6" w:rsidRDefault="00E743A6" w:rsidP="00C8536E"/>
    <w:p w:rsidR="00E743A6" w:rsidRDefault="00E743A6" w:rsidP="00C8536E"/>
    <w:p w:rsidR="00D00A48" w:rsidRDefault="00B00A9A" w:rsidP="00D00A48">
      <w:r>
        <w:t>In addition a</w:t>
      </w:r>
      <w:r w:rsidR="0073300A">
        <w:t>round 400 of o</w:t>
      </w:r>
      <w:r w:rsidR="00D00A48">
        <w:t xml:space="preserve">ur young people (primary and secondary school aged) told us </w:t>
      </w:r>
      <w:r w:rsidR="0073300A">
        <w:t>they value</w:t>
      </w:r>
      <w:r w:rsidR="00D00A48">
        <w:t>:</w:t>
      </w:r>
    </w:p>
    <w:p w:rsidR="00D00A48" w:rsidRDefault="00D00A48" w:rsidP="00D00A48"/>
    <w:p w:rsidR="00D00A48" w:rsidRDefault="00E450B7" w:rsidP="00D00A48">
      <w:pPr>
        <w:pStyle w:val="ListParagraph"/>
        <w:numPr>
          <w:ilvl w:val="0"/>
          <w:numId w:val="32"/>
        </w:numPr>
      </w:pPr>
      <w:r>
        <w:t>s</w:t>
      </w:r>
      <w:r w:rsidR="00D00A48">
        <w:t>port and play activities and facilities</w:t>
      </w:r>
    </w:p>
    <w:p w:rsidR="00D00A48" w:rsidRDefault="00E450B7" w:rsidP="00D00A48">
      <w:pPr>
        <w:pStyle w:val="ListParagraph"/>
        <w:numPr>
          <w:ilvl w:val="0"/>
          <w:numId w:val="32"/>
        </w:numPr>
      </w:pPr>
      <w:r>
        <w:t>f</w:t>
      </w:r>
      <w:r w:rsidR="00D00A48">
        <w:t>eeling a sense of belonging</w:t>
      </w:r>
    </w:p>
    <w:p w:rsidR="00D00A48" w:rsidRDefault="00E450B7" w:rsidP="00D00A48">
      <w:pPr>
        <w:pStyle w:val="ListParagraph"/>
        <w:numPr>
          <w:ilvl w:val="0"/>
          <w:numId w:val="32"/>
        </w:numPr>
      </w:pPr>
      <w:r>
        <w:t>s</w:t>
      </w:r>
      <w:r w:rsidR="00D00A48">
        <w:t>upportive and safe communities</w:t>
      </w:r>
    </w:p>
    <w:p w:rsidR="00D00A48" w:rsidRDefault="00E450B7" w:rsidP="00D00A48">
      <w:pPr>
        <w:pStyle w:val="ListParagraph"/>
        <w:numPr>
          <w:ilvl w:val="0"/>
          <w:numId w:val="32"/>
        </w:numPr>
      </w:pPr>
      <w:r>
        <w:t>t</w:t>
      </w:r>
      <w:r w:rsidR="00D00A48">
        <w:t>he outdoors and natural environment</w:t>
      </w:r>
    </w:p>
    <w:p w:rsidR="00D00A48" w:rsidRDefault="00E450B7" w:rsidP="00D00A48">
      <w:pPr>
        <w:pStyle w:val="ListParagraph"/>
        <w:numPr>
          <w:ilvl w:val="0"/>
          <w:numId w:val="32"/>
        </w:numPr>
      </w:pPr>
      <w:r>
        <w:t>c</w:t>
      </w:r>
      <w:r w:rsidR="00D00A48">
        <w:t xml:space="preserve">reative activities, </w:t>
      </w:r>
      <w:r w:rsidR="00770FF1">
        <w:t>making and listening to music</w:t>
      </w:r>
    </w:p>
    <w:p w:rsidR="00D00A48" w:rsidRDefault="00E450B7" w:rsidP="00D00A48">
      <w:pPr>
        <w:pStyle w:val="ListParagraph"/>
        <w:numPr>
          <w:ilvl w:val="0"/>
          <w:numId w:val="32"/>
        </w:numPr>
      </w:pPr>
      <w:r>
        <w:t>h</w:t>
      </w:r>
      <w:r w:rsidR="00D00A48">
        <w:t>aving local food shops and businesses</w:t>
      </w:r>
    </w:p>
    <w:p w:rsidR="00D00A48" w:rsidRDefault="00E450B7" w:rsidP="00D00A48">
      <w:pPr>
        <w:pStyle w:val="ListParagraph"/>
        <w:numPr>
          <w:ilvl w:val="0"/>
          <w:numId w:val="32"/>
        </w:numPr>
      </w:pPr>
      <w:r>
        <w:t>j</w:t>
      </w:r>
      <w:r w:rsidR="00D00A48">
        <w:t>obs for youth</w:t>
      </w:r>
      <w:r w:rsidR="006153E2">
        <w:t>, work experiences</w:t>
      </w:r>
    </w:p>
    <w:p w:rsidR="00D00A48" w:rsidRDefault="00D00A48" w:rsidP="00D00A48"/>
    <w:p w:rsidR="00E743A6" w:rsidRDefault="00E743A6" w:rsidP="00C8536E"/>
    <w:p w:rsidR="00AE0952" w:rsidRDefault="00AE0952" w:rsidP="00BD10CB">
      <w:pPr>
        <w:rPr>
          <w:b/>
          <w:sz w:val="28"/>
          <w:szCs w:val="28"/>
        </w:rPr>
      </w:pPr>
    </w:p>
    <w:p w:rsidR="00BD10CB" w:rsidRPr="00A352D0" w:rsidRDefault="00BD10CB" w:rsidP="00BD10CB">
      <w:pPr>
        <w:rPr>
          <w:b/>
          <w:sz w:val="28"/>
          <w:szCs w:val="28"/>
        </w:rPr>
      </w:pPr>
      <w:r w:rsidRPr="00A352D0">
        <w:rPr>
          <w:b/>
          <w:sz w:val="28"/>
          <w:szCs w:val="28"/>
        </w:rPr>
        <w:t>Murrindindi 2030 Vision</w:t>
      </w:r>
      <w:r w:rsidR="00192EB9">
        <w:rPr>
          <w:b/>
          <w:sz w:val="28"/>
          <w:szCs w:val="28"/>
        </w:rPr>
        <w:fldChar w:fldCharType="begin"/>
      </w:r>
      <w:r w:rsidR="0004574D">
        <w:instrText xml:space="preserve"> XE "</w:instrText>
      </w:r>
      <w:r w:rsidR="0004574D" w:rsidRPr="00E8120E">
        <w:rPr>
          <w:b/>
          <w:sz w:val="28"/>
          <w:szCs w:val="28"/>
        </w:rPr>
        <w:instrText>Murrindindi 2030 Vision</w:instrText>
      </w:r>
      <w:r w:rsidR="0004574D">
        <w:instrText xml:space="preserve">" </w:instrText>
      </w:r>
      <w:r w:rsidR="00192EB9">
        <w:rPr>
          <w:b/>
          <w:sz w:val="28"/>
          <w:szCs w:val="28"/>
        </w:rPr>
        <w:fldChar w:fldCharType="end"/>
      </w:r>
    </w:p>
    <w:p w:rsidR="00BD10CB" w:rsidRDefault="00BD10CB" w:rsidP="00BD10CB"/>
    <w:p w:rsidR="00BD10CB" w:rsidRDefault="00BD10CB" w:rsidP="00BD10CB">
      <w:r>
        <w:t>The Murrindindi 2030 Vision was developed in partnership with our community in 20</w:t>
      </w:r>
      <w:r w:rsidR="002743B4">
        <w:t>14</w:t>
      </w:r>
      <w:r>
        <w:t xml:space="preserve">.  It is an </w:t>
      </w:r>
      <w:proofErr w:type="spellStart"/>
      <w:r>
        <w:t>aspirational</w:t>
      </w:r>
      <w:proofErr w:type="spellEnd"/>
      <w:r>
        <w:t xml:space="preserve"> statement of what our community wants the Murrindindi Shire to be like in 2030.  </w:t>
      </w:r>
    </w:p>
    <w:p w:rsidR="00BD10CB" w:rsidRDefault="00BD10CB" w:rsidP="00BD10CB"/>
    <w:p w:rsidR="00BD10CB" w:rsidRPr="00D211D8" w:rsidRDefault="00BD10CB" w:rsidP="00BD10CB">
      <w:pPr>
        <w:ind w:left="720"/>
        <w:rPr>
          <w:i/>
        </w:rPr>
      </w:pPr>
      <w:r w:rsidRPr="00D211D8">
        <w:rPr>
          <w:i/>
        </w:rPr>
        <w:t>“In 2030 we are sustainable, vibrant and resilient.  We focus on growing our business opportunities.  Our communities are safe and connected, enjoying a health</w:t>
      </w:r>
      <w:r>
        <w:rPr>
          <w:i/>
        </w:rPr>
        <w:t>y</w:t>
      </w:r>
      <w:r w:rsidRPr="00D211D8">
        <w:rPr>
          <w:i/>
        </w:rPr>
        <w:t xml:space="preserve"> and productive lifestyle within our wonderful natural environment.”</w:t>
      </w:r>
    </w:p>
    <w:p w:rsidR="00BD10CB" w:rsidRDefault="00BD10CB" w:rsidP="00BD10CB"/>
    <w:p w:rsidR="00BD10CB" w:rsidRDefault="00BD10CB" w:rsidP="00BD10CB"/>
    <w:p w:rsidR="00BD10CB" w:rsidRDefault="00BD10CB" w:rsidP="00BD10CB">
      <w:r>
        <w:t xml:space="preserve">We feel this </w:t>
      </w:r>
      <w:r w:rsidR="001E5AB5">
        <w:t xml:space="preserve">vision is still very relevant. </w:t>
      </w:r>
      <w:r>
        <w:t xml:space="preserve">It is consistent with the views expressed by our community in the ‘Have Your Say’ </w:t>
      </w:r>
      <w:r w:rsidR="00D324AE">
        <w:t>community engagement</w:t>
      </w:r>
      <w:r>
        <w:t xml:space="preserve"> during the deve</w:t>
      </w:r>
      <w:r w:rsidR="001E5AB5">
        <w:t>lopment of this Council Plan.</w:t>
      </w:r>
    </w:p>
    <w:p w:rsidR="00BD10CB" w:rsidRDefault="00BD10CB" w:rsidP="00BD10CB"/>
    <w:p w:rsidR="00BD10CB" w:rsidRDefault="002975EC" w:rsidP="00BD10CB">
      <w:r>
        <w:t>T</w:t>
      </w:r>
      <w:r w:rsidR="00BD10CB">
        <w:t>he objectives we have set in this Plan compl</w:t>
      </w:r>
      <w:r w:rsidR="0027414E">
        <w:t>e</w:t>
      </w:r>
      <w:r w:rsidR="00BD10CB">
        <w:t>ment this vision and we will use it as a guide for the plans and decisions we make during our term that affect the future of the Murrindindi Shire.</w:t>
      </w:r>
    </w:p>
    <w:p w:rsidR="00BD10CB" w:rsidRDefault="00BD10CB" w:rsidP="00BD10CB"/>
    <w:p w:rsidR="00BD10CB" w:rsidRDefault="00BD10CB" w:rsidP="00BD10CB">
      <w:r>
        <w:t xml:space="preserve"> </w:t>
      </w:r>
    </w:p>
    <w:p w:rsidR="00BD10CB" w:rsidRDefault="00BD10CB" w:rsidP="00BD10CB"/>
    <w:p w:rsidR="00BD10CB" w:rsidRDefault="00BD10CB" w:rsidP="00BD10CB">
      <w:pPr>
        <w:rPr>
          <w:b/>
        </w:rPr>
      </w:pPr>
      <w:r>
        <w:rPr>
          <w:b/>
        </w:rPr>
        <w:br w:type="page"/>
      </w:r>
    </w:p>
    <w:p w:rsidR="00BD10CB" w:rsidRPr="00A352D0" w:rsidRDefault="00BD10CB" w:rsidP="00BD10CB">
      <w:pPr>
        <w:rPr>
          <w:b/>
          <w:sz w:val="28"/>
          <w:szCs w:val="28"/>
        </w:rPr>
      </w:pPr>
      <w:r w:rsidRPr="00A352D0">
        <w:rPr>
          <w:b/>
          <w:sz w:val="28"/>
          <w:szCs w:val="28"/>
        </w:rPr>
        <w:t>Our Commitment</w:t>
      </w:r>
      <w:r w:rsidR="00192EB9">
        <w:rPr>
          <w:b/>
          <w:sz w:val="28"/>
          <w:szCs w:val="28"/>
        </w:rPr>
        <w:fldChar w:fldCharType="begin"/>
      </w:r>
      <w:r w:rsidR="0004574D">
        <w:instrText xml:space="preserve"> XE "</w:instrText>
      </w:r>
      <w:r w:rsidR="0004574D" w:rsidRPr="00E8120E">
        <w:rPr>
          <w:b/>
          <w:sz w:val="28"/>
          <w:szCs w:val="28"/>
        </w:rPr>
        <w:instrText>Our Commitment</w:instrText>
      </w:r>
      <w:r w:rsidR="0004574D">
        <w:instrText xml:space="preserve">" </w:instrText>
      </w:r>
      <w:r w:rsidR="00192EB9">
        <w:rPr>
          <w:b/>
          <w:sz w:val="28"/>
          <w:szCs w:val="28"/>
        </w:rPr>
        <w:fldChar w:fldCharType="end"/>
      </w:r>
    </w:p>
    <w:p w:rsidR="00BD10CB" w:rsidRDefault="00BD10CB" w:rsidP="00BD10CB"/>
    <w:p w:rsidR="00BD10CB" w:rsidRPr="0039621E" w:rsidRDefault="00BD10CB" w:rsidP="00BD10CB">
      <w:pPr>
        <w:rPr>
          <w:u w:val="single"/>
        </w:rPr>
      </w:pPr>
      <w:r w:rsidRPr="0039621E">
        <w:rPr>
          <w:u w:val="single"/>
        </w:rPr>
        <w:t xml:space="preserve">Our Objectives </w:t>
      </w:r>
    </w:p>
    <w:p w:rsidR="00BD10CB" w:rsidRDefault="00BD10CB" w:rsidP="00BD10CB"/>
    <w:p w:rsidR="00BD10CB" w:rsidRDefault="00BD10CB" w:rsidP="00BD10CB">
      <w:r>
        <w:t>We have committed to delivering on four key objectives which will drive the work we do, and the services we deliver</w:t>
      </w:r>
      <w:r w:rsidRPr="000135A6">
        <w:t xml:space="preserve"> </w:t>
      </w:r>
      <w:r>
        <w:t xml:space="preserve">over the next four years, in partnership with our community.   </w:t>
      </w:r>
    </w:p>
    <w:p w:rsidR="00BD10CB" w:rsidRDefault="00BD10CB" w:rsidP="00BD10CB"/>
    <w:p w:rsidR="00BD10CB" w:rsidRDefault="00BD10CB" w:rsidP="00BD10CB">
      <w:r>
        <w:t xml:space="preserve">We believe these objectives reflect the values, priorities and aspirations of the Murrindindi community as expressed in our ‘Have Your Say’ </w:t>
      </w:r>
      <w:r w:rsidR="00603316">
        <w:t>community engagement</w:t>
      </w:r>
      <w:r>
        <w:t>.</w:t>
      </w:r>
    </w:p>
    <w:p w:rsidR="00BD10CB" w:rsidRDefault="00BD10CB" w:rsidP="00BD10CB"/>
    <w:p w:rsidR="00BD10CB" w:rsidRDefault="00BD10CB" w:rsidP="00BD10CB">
      <w:r>
        <w:t>They address the things about the Murrindindi Shire that our community says are important to support opportunity, quality of life, wellbeing and the liveability of our towns and places.</w:t>
      </w:r>
    </w:p>
    <w:p w:rsidR="00BD10CB" w:rsidRDefault="00BD10CB" w:rsidP="00BD10CB"/>
    <w:p w:rsidR="00BD10CB" w:rsidRDefault="00BD10CB" w:rsidP="00BD10CB">
      <w:pPr>
        <w:ind w:left="720"/>
      </w:pPr>
      <w:r>
        <w:t>Our People</w:t>
      </w:r>
    </w:p>
    <w:p w:rsidR="00BD10CB" w:rsidRPr="002C2F9F" w:rsidRDefault="00BD10CB" w:rsidP="00BD10CB">
      <w:pPr>
        <w:ind w:left="720"/>
        <w:rPr>
          <w:i/>
        </w:rPr>
      </w:pPr>
      <w:r w:rsidRPr="00782E3F">
        <w:rPr>
          <w:i/>
        </w:rPr>
        <w:t xml:space="preserve">Together we will encourage </w:t>
      </w:r>
      <w:r>
        <w:rPr>
          <w:i/>
        </w:rPr>
        <w:t xml:space="preserve">and </w:t>
      </w:r>
      <w:r w:rsidRPr="00782E3F">
        <w:rPr>
          <w:i/>
        </w:rPr>
        <w:t>celebrate diverse, caring and connected communiti</w:t>
      </w:r>
      <w:r>
        <w:rPr>
          <w:i/>
        </w:rPr>
        <w:t>es</w:t>
      </w:r>
      <w:r>
        <w:t xml:space="preserve"> </w:t>
      </w:r>
    </w:p>
    <w:p w:rsidR="00BD10CB" w:rsidRDefault="00BD10CB" w:rsidP="00BD10CB">
      <w:pPr>
        <w:ind w:left="720"/>
      </w:pPr>
    </w:p>
    <w:p w:rsidR="00BD10CB" w:rsidRDefault="00BD10CB" w:rsidP="00BD10CB">
      <w:pPr>
        <w:ind w:left="720"/>
      </w:pPr>
      <w:r>
        <w:t>One of the factors people value most about living in the Murrindindi Shire is a sense of belonging to a caring</w:t>
      </w:r>
      <w:r w:rsidR="00A47F91">
        <w:t xml:space="preserve"> and well connected community.</w:t>
      </w:r>
      <w:r w:rsidR="00426126">
        <w:t xml:space="preserve"> </w:t>
      </w:r>
      <w:r>
        <w:t xml:space="preserve">We will build on this strength by encouraging collaboration and involvement, whether this is amongst our valued volunteer–based community groups, through </w:t>
      </w:r>
      <w:r w:rsidR="000F3153">
        <w:t>supporting</w:t>
      </w:r>
      <w:r>
        <w:t xml:space="preserve"> cultural, artistic or celebratory events, or ensuring that opportunities and services are available that support inclusion, participation and access for all.</w:t>
      </w:r>
    </w:p>
    <w:p w:rsidR="00BD10CB" w:rsidRPr="00782E3F" w:rsidRDefault="001E5AB5" w:rsidP="001E5AB5">
      <w:r>
        <w:tab/>
      </w:r>
    </w:p>
    <w:p w:rsidR="00BD10CB" w:rsidRPr="00782E3F" w:rsidRDefault="00BD10CB" w:rsidP="00BD10CB">
      <w:pPr>
        <w:ind w:left="720"/>
      </w:pPr>
      <w:r>
        <w:t>Our Place</w:t>
      </w:r>
    </w:p>
    <w:p w:rsidR="00BD10CB" w:rsidRPr="00782E3F" w:rsidRDefault="00BD10CB" w:rsidP="00BD10CB">
      <w:pPr>
        <w:ind w:left="720"/>
        <w:rPr>
          <w:i/>
        </w:rPr>
      </w:pPr>
      <w:r w:rsidRPr="00782E3F">
        <w:rPr>
          <w:i/>
        </w:rPr>
        <w:t xml:space="preserve">We will maintain and enhance places </w:t>
      </w:r>
      <w:r w:rsidR="00C44D52">
        <w:rPr>
          <w:i/>
        </w:rPr>
        <w:t>to be</w:t>
      </w:r>
      <w:r w:rsidRPr="00782E3F">
        <w:rPr>
          <w:i/>
        </w:rPr>
        <w:t xml:space="preserve"> attractive</w:t>
      </w:r>
      <w:r w:rsidR="00603316">
        <w:rPr>
          <w:i/>
        </w:rPr>
        <w:t>,</w:t>
      </w:r>
      <w:r w:rsidRPr="00782E3F">
        <w:rPr>
          <w:i/>
        </w:rPr>
        <w:t xml:space="preserve"> liveable and in harmony with the natural environment</w:t>
      </w:r>
    </w:p>
    <w:p w:rsidR="00BD10CB" w:rsidRDefault="00BD10CB" w:rsidP="00BD10CB">
      <w:pPr>
        <w:ind w:left="720"/>
      </w:pPr>
    </w:p>
    <w:p w:rsidR="00BD10CB" w:rsidRDefault="00BD10CB" w:rsidP="00BD10CB">
      <w:pPr>
        <w:ind w:left="720"/>
      </w:pPr>
      <w:r>
        <w:t>The unique character, history, scenic beauty and ambience of our places and spaces and the health of our natural environment are hig</w:t>
      </w:r>
      <w:r w:rsidR="00FE22F7">
        <w:t xml:space="preserve">hly valued by our communities. </w:t>
      </w:r>
      <w:r>
        <w:t>We will ensure our built environments are well planned to enable sensible growth that does not compromise the natural environment</w:t>
      </w:r>
      <w:r w:rsidR="008022B7">
        <w:t>,</w:t>
      </w:r>
      <w:r>
        <w:t xml:space="preserve"> nor the liveability, accessibility and character of our towns and localities.  </w:t>
      </w:r>
    </w:p>
    <w:p w:rsidR="00BD10CB" w:rsidRDefault="001E5AB5" w:rsidP="001E5AB5">
      <w:r>
        <w:tab/>
      </w:r>
    </w:p>
    <w:p w:rsidR="00BD10CB" w:rsidRPr="00782E3F" w:rsidRDefault="00BD10CB" w:rsidP="00BD10CB">
      <w:pPr>
        <w:ind w:left="720"/>
      </w:pPr>
      <w:r>
        <w:t>Our Prosperity</w:t>
      </w:r>
    </w:p>
    <w:p w:rsidR="00BD10CB" w:rsidRPr="00782E3F" w:rsidRDefault="00BD10CB" w:rsidP="00BD10CB">
      <w:pPr>
        <w:ind w:left="720"/>
        <w:rPr>
          <w:i/>
        </w:rPr>
      </w:pPr>
      <w:r w:rsidRPr="00782E3F">
        <w:rPr>
          <w:i/>
        </w:rPr>
        <w:t>In partnership with the community we will prioritise and promote a culture in which business and community can evolve and thrive</w:t>
      </w:r>
    </w:p>
    <w:p w:rsidR="00BD10CB" w:rsidRDefault="00BD10CB" w:rsidP="00BD10CB">
      <w:pPr>
        <w:ind w:left="720"/>
      </w:pPr>
    </w:p>
    <w:p w:rsidR="00BD10CB" w:rsidRDefault="00BD10CB" w:rsidP="00BD10CB">
      <w:pPr>
        <w:ind w:left="720"/>
      </w:pPr>
      <w:r>
        <w:t xml:space="preserve">We recognise that prosperity within our communities is </w:t>
      </w:r>
      <w:proofErr w:type="gramStart"/>
      <w:r>
        <w:t>key</w:t>
      </w:r>
      <w:proofErr w:type="gramEnd"/>
      <w:r>
        <w:t xml:space="preserve"> to supporting individual as</w:t>
      </w:r>
      <w:r w:rsidR="001E5AB5">
        <w:t>pirations and community growth.</w:t>
      </w:r>
      <w:r>
        <w:t xml:space="preserve"> We will ensure that opportunities to encourage economic developmen</w:t>
      </w:r>
      <w:r w:rsidR="001E5AB5">
        <w:t>t within our Shire are pursued.</w:t>
      </w:r>
      <w:r>
        <w:t xml:space="preserve"> We will support business development and new investment, promote tourism, facilitate access to training, and advocate for improved infrastructure and services that meet our business and community needs.      </w:t>
      </w:r>
    </w:p>
    <w:p w:rsidR="00BD10CB" w:rsidRDefault="00BD10CB" w:rsidP="00BD10CB">
      <w:pPr>
        <w:ind w:left="720"/>
      </w:pPr>
    </w:p>
    <w:p w:rsidR="00AE0952" w:rsidRDefault="00AE0952" w:rsidP="00BD10CB">
      <w:pPr>
        <w:ind w:left="720"/>
      </w:pPr>
    </w:p>
    <w:p w:rsidR="008B1311" w:rsidRDefault="008B1311">
      <w:r>
        <w:br w:type="page"/>
      </w:r>
    </w:p>
    <w:p w:rsidR="00BD10CB" w:rsidRPr="008106E7" w:rsidRDefault="00BD10CB" w:rsidP="00BD10CB">
      <w:pPr>
        <w:ind w:left="720"/>
      </w:pPr>
      <w:r>
        <w:t>Our Promise</w:t>
      </w:r>
    </w:p>
    <w:p w:rsidR="00BD10CB" w:rsidRPr="00782E3F" w:rsidRDefault="00BD10CB" w:rsidP="00BD10CB">
      <w:pPr>
        <w:ind w:left="720"/>
      </w:pPr>
      <w:r w:rsidRPr="00782E3F">
        <w:rPr>
          <w:i/>
        </w:rPr>
        <w:t>We (the Councillors and officers) will work as a team in collaboration with our communities to deliver the best possible outcomes in all that we do</w:t>
      </w:r>
    </w:p>
    <w:p w:rsidR="00BD10CB" w:rsidRDefault="00BD10CB" w:rsidP="00BD10CB"/>
    <w:p w:rsidR="00BD10CB" w:rsidRDefault="00BD10CB" w:rsidP="00BD10CB">
      <w:pPr>
        <w:ind w:left="720"/>
      </w:pPr>
      <w:r>
        <w:t>Our Promise reflects the core of what we do as a Council to ensure our community’s needs and priorities are well represente</w:t>
      </w:r>
      <w:r w:rsidR="00906D3F">
        <w:t xml:space="preserve">d in our actions and services. </w:t>
      </w:r>
      <w:r>
        <w:t xml:space="preserve">Our promise is to provide strong advocacy, transparent governance, two-way communication and engagement, stewardship of </w:t>
      </w:r>
      <w:r w:rsidR="008022B7">
        <w:t>our</w:t>
      </w:r>
      <w:r>
        <w:t xml:space="preserve"> community’s resources, and relevant, responsive and efficient service delivery.</w:t>
      </w:r>
    </w:p>
    <w:p w:rsidR="00BD10CB" w:rsidRDefault="00BD10CB" w:rsidP="00BD10CB"/>
    <w:p w:rsidR="00BD10CB" w:rsidRPr="00782E3F" w:rsidRDefault="00BD10CB" w:rsidP="00BD10CB">
      <w:r>
        <w:t>Our key objectives are rep</w:t>
      </w:r>
      <w:r w:rsidR="00906D3F">
        <w:t xml:space="preserve">resented in the diagram below. </w:t>
      </w:r>
      <w:r>
        <w:t>Our Promise will be at the centre of what we do, representing the foundation for us to deliver our objectives for Our People,</w:t>
      </w:r>
      <w:r w:rsidR="00906D3F">
        <w:t xml:space="preserve"> Our Place and Our Prosperity. </w:t>
      </w:r>
      <w:r>
        <w:t xml:space="preserve">It is our intention that the outcomes of our work will help reinforce the </w:t>
      </w:r>
      <w:r w:rsidR="00C2308F" w:rsidRPr="00C2308F">
        <w:rPr>
          <w:i/>
        </w:rPr>
        <w:t>I</w:t>
      </w:r>
      <w:r w:rsidRPr="00C2308F">
        <w:rPr>
          <w:i/>
        </w:rPr>
        <w:t>dentity</w:t>
      </w:r>
      <w:r>
        <w:t xml:space="preserve"> of our diverse towns, promote </w:t>
      </w:r>
      <w:r w:rsidR="00C2308F" w:rsidRPr="00C2308F">
        <w:rPr>
          <w:i/>
        </w:rPr>
        <w:t>C</w:t>
      </w:r>
      <w:r w:rsidRPr="00C2308F">
        <w:rPr>
          <w:i/>
        </w:rPr>
        <w:t>onnectedness</w:t>
      </w:r>
      <w:r>
        <w:t xml:space="preserve"> and </w:t>
      </w:r>
      <w:r w:rsidR="00C2308F" w:rsidRPr="00C2308F">
        <w:rPr>
          <w:i/>
        </w:rPr>
        <w:t>B</w:t>
      </w:r>
      <w:r w:rsidRPr="00C2308F">
        <w:rPr>
          <w:i/>
        </w:rPr>
        <w:t>elonging</w:t>
      </w:r>
      <w:r>
        <w:t xml:space="preserve"> in the community and build </w:t>
      </w:r>
      <w:r w:rsidR="00C2308F" w:rsidRPr="00C2308F">
        <w:rPr>
          <w:i/>
        </w:rPr>
        <w:t>T</w:t>
      </w:r>
      <w:r w:rsidRPr="00C2308F">
        <w:rPr>
          <w:i/>
        </w:rPr>
        <w:t>rust</w:t>
      </w:r>
      <w:r w:rsidR="00906D3F">
        <w:t xml:space="preserve"> with our community. </w:t>
      </w:r>
      <w:r w:rsidR="00227404">
        <w:t>We want this to be our legacy.</w:t>
      </w:r>
    </w:p>
    <w:p w:rsidR="00BD10CB" w:rsidRDefault="00BD10CB" w:rsidP="00BD10CB"/>
    <w:p w:rsidR="006B0B5B" w:rsidRDefault="006B0B5B" w:rsidP="00BD10CB"/>
    <w:p w:rsidR="00C2308F" w:rsidRDefault="006B0B5B">
      <w:r>
        <w:rPr>
          <w:noProof/>
          <w:lang w:eastAsia="en-AU"/>
        </w:rPr>
        <w:drawing>
          <wp:anchor distT="0" distB="0" distL="114300" distR="114300" simplePos="0" relativeHeight="251685888" behindDoc="0" locked="0" layoutInCell="1" allowOverlap="1">
            <wp:simplePos x="0" y="0"/>
            <wp:positionH relativeFrom="column">
              <wp:posOffset>19050</wp:posOffset>
            </wp:positionH>
            <wp:positionV relativeFrom="paragraph">
              <wp:posOffset>107315</wp:posOffset>
            </wp:positionV>
            <wp:extent cx="5452110" cy="5311140"/>
            <wp:effectExtent l="19050" t="0" r="0" b="0"/>
            <wp:wrapThrough wrapText="bothSides">
              <wp:wrapPolygon edited="0">
                <wp:start x="-75" y="0"/>
                <wp:lineTo x="-75" y="21538"/>
                <wp:lineTo x="21585" y="21538"/>
                <wp:lineTo x="21585" y="0"/>
                <wp:lineTo x="-75"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52110" cy="5311140"/>
                    </a:xfrm>
                    <a:prstGeom prst="rect">
                      <a:avLst/>
                    </a:prstGeom>
                    <a:noFill/>
                    <a:ln w="9525">
                      <a:noFill/>
                      <a:miter lim="800000"/>
                      <a:headEnd/>
                      <a:tailEnd/>
                    </a:ln>
                  </pic:spPr>
                </pic:pic>
              </a:graphicData>
            </a:graphic>
          </wp:anchor>
        </w:drawing>
      </w:r>
      <w:r w:rsidR="00C2308F">
        <w:br w:type="page"/>
      </w:r>
    </w:p>
    <w:p w:rsidR="00BD10CB" w:rsidRPr="0039621E" w:rsidRDefault="00BD10CB" w:rsidP="00BD10CB">
      <w:pPr>
        <w:rPr>
          <w:u w:val="single"/>
        </w:rPr>
      </w:pPr>
      <w:r w:rsidRPr="0039621E">
        <w:rPr>
          <w:u w:val="single"/>
        </w:rPr>
        <w:t xml:space="preserve">Our Values </w:t>
      </w:r>
    </w:p>
    <w:p w:rsidR="00BD10CB" w:rsidRDefault="00BD10CB" w:rsidP="00BD10CB"/>
    <w:p w:rsidR="00BD10CB" w:rsidRPr="00BA76FC" w:rsidRDefault="00BD10CB" w:rsidP="00BD10CB">
      <w:r w:rsidRPr="00BA76FC">
        <w:t>As the seven Councillors who serve as the Murrindindi Shire Council, we are committed to working together in the best interests of our community in ways that recognise and acknowledge the traditional custodians of the land, our rich diversity and our shared potential.</w:t>
      </w:r>
    </w:p>
    <w:p w:rsidR="00BD10CB" w:rsidRDefault="00BD10CB" w:rsidP="00BD10CB"/>
    <w:p w:rsidR="00BD10CB" w:rsidRDefault="00BD10CB" w:rsidP="00BD10CB">
      <w:r>
        <w:t>We are embarking on our term with a new, energetic and fresh approach based on our desire to be more engaging and to work more collaboratively with our community.</w:t>
      </w:r>
    </w:p>
    <w:p w:rsidR="00BD10CB" w:rsidRDefault="00BD10CB" w:rsidP="00BD10CB"/>
    <w:p w:rsidR="00BD10CB" w:rsidRDefault="00BD10CB" w:rsidP="00BD10CB">
      <w:pPr>
        <w:rPr>
          <w:rFonts w:ascii="Helvetica" w:hAnsi="Helvetica" w:cs="Helvetica"/>
        </w:rPr>
      </w:pPr>
      <w:r>
        <w:t>To this end, as refle</w:t>
      </w:r>
      <w:r w:rsidR="006B0B5B">
        <w:t xml:space="preserve">cted in our Code of Conduct, we </w:t>
      </w:r>
      <w:r>
        <w:t xml:space="preserve">have </w:t>
      </w:r>
      <w:r>
        <w:rPr>
          <w:rFonts w:ascii="Helvetica" w:hAnsi="Helvetica" w:cs="Helvetica"/>
        </w:rPr>
        <w:t>committed to carrying out our roles in accordance with the following values:</w:t>
      </w:r>
    </w:p>
    <w:p w:rsidR="00BD10CB" w:rsidRDefault="00BD10CB" w:rsidP="00BD10CB">
      <w:pPr>
        <w:rPr>
          <w:rFonts w:ascii="Helvetica" w:hAnsi="Helvetica" w:cs="Helvetica"/>
        </w:rPr>
      </w:pP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Collaboration</w:t>
      </w: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 xml:space="preserve">We </w:t>
      </w:r>
      <w:proofErr w:type="gramStart"/>
      <w:r>
        <w:rPr>
          <w:rFonts w:ascii="Helvetica-BoldOblique" w:hAnsi="Helvetica-BoldOblique" w:cs="Helvetica-BoldOblique"/>
          <w:b/>
          <w:bCs/>
          <w:i/>
          <w:iCs/>
        </w:rPr>
        <w:t>will ..</w:t>
      </w:r>
      <w:proofErr w:type="gramEnd"/>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operate as a cohesive team,</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work together with the community through accessible and inclusive engagement</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strive to build effective working relationships</w:t>
      </w:r>
    </w:p>
    <w:p w:rsidR="00BD10CB" w:rsidRDefault="00BD10CB" w:rsidP="00BD10CB">
      <w:pPr>
        <w:autoSpaceDE w:val="0"/>
        <w:autoSpaceDN w:val="0"/>
        <w:adjustRightInd w:val="0"/>
        <w:ind w:left="720"/>
        <w:rPr>
          <w:rFonts w:ascii="Helvetica" w:hAnsi="Helvetica" w:cs="Helvetica"/>
        </w:rPr>
      </w:pP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Stewardship</w:t>
      </w: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We will...</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endeavour to make careful and responsible decisions</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strive to make decisions that do not limit the opportunities or aspirations of those who follow in the future</w:t>
      </w:r>
    </w:p>
    <w:p w:rsidR="00BD10CB" w:rsidRDefault="00BD10CB" w:rsidP="00BD10CB">
      <w:pPr>
        <w:autoSpaceDE w:val="0"/>
        <w:autoSpaceDN w:val="0"/>
        <w:adjustRightInd w:val="0"/>
        <w:ind w:left="720"/>
        <w:rPr>
          <w:rFonts w:ascii="Helvetica" w:hAnsi="Helvetica" w:cs="Helvetica"/>
        </w:rPr>
      </w:pP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Equity &amp; Fairness</w:t>
      </w: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 xml:space="preserve">We </w:t>
      </w:r>
      <w:proofErr w:type="gramStart"/>
      <w:r>
        <w:rPr>
          <w:rFonts w:ascii="Helvetica-BoldOblique" w:hAnsi="Helvetica-BoldOblique" w:cs="Helvetica-BoldOblique"/>
          <w:b/>
          <w:bCs/>
          <w:i/>
          <w:iCs/>
        </w:rPr>
        <w:t>will ..</w:t>
      </w:r>
      <w:proofErr w:type="gramEnd"/>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be fair, even-handed and impartial in our decision making and our dealings with others</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consider the merits of each case while upholding legislated requirements and ensuring consistency and justice in our decision making</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strive to ensure all have access to similar opportunities and experiences</w:t>
      </w:r>
    </w:p>
    <w:p w:rsidR="00BD10CB" w:rsidRDefault="00BD10CB" w:rsidP="00BD10CB">
      <w:pPr>
        <w:autoSpaceDE w:val="0"/>
        <w:autoSpaceDN w:val="0"/>
        <w:adjustRightInd w:val="0"/>
        <w:ind w:left="720"/>
        <w:rPr>
          <w:rFonts w:ascii="Helvetica-BoldOblique" w:hAnsi="Helvetica-BoldOblique" w:cs="Helvetica-BoldOblique"/>
          <w:b/>
          <w:bCs/>
          <w:i/>
          <w:iCs/>
        </w:rPr>
      </w:pP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Respect</w:t>
      </w: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 xml:space="preserve">We </w:t>
      </w:r>
      <w:proofErr w:type="gramStart"/>
      <w:r>
        <w:rPr>
          <w:rFonts w:ascii="Helvetica-BoldOblique" w:hAnsi="Helvetica-BoldOblique" w:cs="Helvetica-BoldOblique"/>
          <w:b/>
          <w:bCs/>
          <w:i/>
          <w:iCs/>
        </w:rPr>
        <w:t>will ..</w:t>
      </w:r>
      <w:proofErr w:type="gramEnd"/>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respect the views, contributions, feelings, wishes and rights of others</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actively seek to understand others’ experiences, ideas and perspectives</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embrace and appreciate diversity of origin, viewpoint, experience and lifestyle</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recognise the achievements of others</w:t>
      </w:r>
    </w:p>
    <w:p w:rsidR="00BD10CB" w:rsidRDefault="00BD10CB" w:rsidP="00BD10CB">
      <w:pPr>
        <w:autoSpaceDE w:val="0"/>
        <w:autoSpaceDN w:val="0"/>
        <w:adjustRightInd w:val="0"/>
        <w:ind w:left="720"/>
        <w:rPr>
          <w:rFonts w:ascii="Helvetica-BoldOblique" w:hAnsi="Helvetica-BoldOblique" w:cs="Helvetica-BoldOblique"/>
          <w:b/>
          <w:bCs/>
          <w:i/>
          <w:iCs/>
        </w:rPr>
      </w:pP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Accountability &amp; Honesty</w:t>
      </w:r>
    </w:p>
    <w:p w:rsidR="00BD10CB" w:rsidRDefault="00BD10CB" w:rsidP="00BD10CB">
      <w:pPr>
        <w:autoSpaceDE w:val="0"/>
        <w:autoSpaceDN w:val="0"/>
        <w:adjustRightInd w:val="0"/>
        <w:ind w:left="720"/>
        <w:rPr>
          <w:rFonts w:ascii="Helvetica-BoldOblique" w:hAnsi="Helvetica-BoldOblique" w:cs="Helvetica-BoldOblique"/>
          <w:b/>
          <w:bCs/>
          <w:i/>
          <w:iCs/>
        </w:rPr>
      </w:pPr>
      <w:r>
        <w:rPr>
          <w:rFonts w:ascii="Helvetica-BoldOblique" w:hAnsi="Helvetica-BoldOblique" w:cs="Helvetica-BoldOblique"/>
          <w:b/>
          <w:bCs/>
          <w:i/>
          <w:iCs/>
        </w:rPr>
        <w:t xml:space="preserve">We </w:t>
      </w:r>
      <w:proofErr w:type="gramStart"/>
      <w:r>
        <w:rPr>
          <w:rFonts w:ascii="Helvetica-BoldOblique" w:hAnsi="Helvetica-BoldOblique" w:cs="Helvetica-BoldOblique"/>
          <w:b/>
          <w:bCs/>
          <w:i/>
          <w:iCs/>
        </w:rPr>
        <w:t>will ..</w:t>
      </w:r>
      <w:proofErr w:type="gramEnd"/>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make our decisions openly and publicly whenever possible</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take responsibility for our actions and decisions</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honour our commitments</w:t>
      </w:r>
    </w:p>
    <w:p w:rsidR="00BD10CB" w:rsidRDefault="00BD10CB" w:rsidP="00BD10CB">
      <w:pPr>
        <w:autoSpaceDE w:val="0"/>
        <w:autoSpaceDN w:val="0"/>
        <w:adjustRightInd w:val="0"/>
        <w:ind w:left="720"/>
        <w:rPr>
          <w:rFonts w:ascii="Helvetica" w:hAnsi="Helvetica" w:cs="Helvetica"/>
        </w:rPr>
      </w:pPr>
      <w:proofErr w:type="gramStart"/>
      <w:r>
        <w:rPr>
          <w:rFonts w:ascii="Courier" w:hAnsi="Courier" w:cs="Courier"/>
        </w:rPr>
        <w:t>o</w:t>
      </w:r>
      <w:proofErr w:type="gramEnd"/>
      <w:r>
        <w:rPr>
          <w:rFonts w:ascii="Courier" w:hAnsi="Courier" w:cs="Courier"/>
        </w:rPr>
        <w:t xml:space="preserve"> </w:t>
      </w:r>
      <w:r>
        <w:rPr>
          <w:rFonts w:ascii="Helvetica" w:hAnsi="Helvetica" w:cs="Helvetica"/>
        </w:rPr>
        <w:t>act with integrity and honesty in all our dealings</w:t>
      </w:r>
    </w:p>
    <w:p w:rsidR="00BD10CB" w:rsidRDefault="00BD10CB" w:rsidP="00BD10CB">
      <w:pPr>
        <w:ind w:left="720"/>
      </w:pPr>
      <w:proofErr w:type="gramStart"/>
      <w:r>
        <w:rPr>
          <w:rFonts w:ascii="Courier" w:hAnsi="Courier" w:cs="Courier"/>
        </w:rPr>
        <w:t>o</w:t>
      </w:r>
      <w:proofErr w:type="gramEnd"/>
      <w:r>
        <w:rPr>
          <w:rFonts w:ascii="Courier" w:hAnsi="Courier" w:cs="Courier"/>
        </w:rPr>
        <w:t xml:space="preserve"> </w:t>
      </w:r>
      <w:r>
        <w:rPr>
          <w:rFonts w:ascii="Helvetica" w:hAnsi="Helvetica" w:cs="Helvetica"/>
        </w:rPr>
        <w:t>openly report our performance and acknowledge our mistakes</w:t>
      </w:r>
    </w:p>
    <w:p w:rsidR="00BD10CB" w:rsidRDefault="00BD10CB" w:rsidP="00BD10CB"/>
    <w:p w:rsidR="00BD10CB" w:rsidRDefault="00BD10CB" w:rsidP="00BD10CB"/>
    <w:p w:rsidR="00BD10CB" w:rsidRDefault="00BD10CB" w:rsidP="00BD10CB">
      <w:pPr>
        <w:rPr>
          <w:b/>
        </w:rPr>
      </w:pPr>
      <w:r>
        <w:rPr>
          <w:b/>
        </w:rPr>
        <w:br w:type="page"/>
      </w:r>
    </w:p>
    <w:p w:rsidR="00BD10CB" w:rsidRPr="00A352D0" w:rsidRDefault="00BD10CB" w:rsidP="00BD10CB">
      <w:pPr>
        <w:rPr>
          <w:b/>
          <w:sz w:val="28"/>
          <w:szCs w:val="28"/>
        </w:rPr>
      </w:pPr>
      <w:r w:rsidRPr="00A352D0">
        <w:rPr>
          <w:b/>
          <w:sz w:val="28"/>
          <w:szCs w:val="28"/>
        </w:rPr>
        <w:t>Council Plan Framework</w:t>
      </w:r>
      <w:r w:rsidR="00192EB9">
        <w:rPr>
          <w:b/>
          <w:sz w:val="28"/>
          <w:szCs w:val="28"/>
        </w:rPr>
        <w:fldChar w:fldCharType="begin"/>
      </w:r>
      <w:r w:rsidR="0004574D">
        <w:instrText xml:space="preserve"> XE "</w:instrText>
      </w:r>
      <w:r w:rsidR="0004574D" w:rsidRPr="00E8120E">
        <w:rPr>
          <w:b/>
          <w:sz w:val="28"/>
          <w:szCs w:val="28"/>
        </w:rPr>
        <w:instrText>Council Plan Framework</w:instrText>
      </w:r>
      <w:r w:rsidR="0004574D">
        <w:instrText xml:space="preserve">" </w:instrText>
      </w:r>
      <w:r w:rsidR="00192EB9">
        <w:rPr>
          <w:b/>
          <w:sz w:val="28"/>
          <w:szCs w:val="28"/>
        </w:rPr>
        <w:fldChar w:fldCharType="end"/>
      </w:r>
    </w:p>
    <w:p w:rsidR="00BD10CB" w:rsidRDefault="00BD10CB" w:rsidP="00BD10CB"/>
    <w:p w:rsidR="00BD10CB" w:rsidRDefault="00BD10CB" w:rsidP="00BD10CB">
      <w:r>
        <w:t>The Murrindindi 2030 vision, developed in partnership with the community sets out the goals, opportunities and aspirations of our c</w:t>
      </w:r>
      <w:r w:rsidR="00F334BD">
        <w:t xml:space="preserve">ommunity over the longer term. </w:t>
      </w:r>
      <w:r>
        <w:t>It provides a guide to Council in setting its objectives and strategies for its term.</w:t>
      </w:r>
    </w:p>
    <w:p w:rsidR="00BD10CB" w:rsidRDefault="00BD10CB" w:rsidP="00BD10CB"/>
    <w:p w:rsidR="00BD10CB" w:rsidRDefault="00BD10CB" w:rsidP="00BD10CB">
      <w:r>
        <w:t xml:space="preserve">The Council Plan 2017-2021 sets out what </w:t>
      </w:r>
      <w:r w:rsidR="000B6123">
        <w:t>council is</w:t>
      </w:r>
      <w:r>
        <w:t xml:space="preserve"> undertaking to achieve over </w:t>
      </w:r>
      <w:r w:rsidR="000B6123">
        <w:t>its</w:t>
      </w:r>
      <w:r>
        <w:t xml:space="preserve"> four year term and the resources that are needed to deliver the Plan.  </w:t>
      </w:r>
    </w:p>
    <w:p w:rsidR="00BD10CB" w:rsidRDefault="00BD10CB" w:rsidP="00BD10CB"/>
    <w:p w:rsidR="00BD10CB" w:rsidRDefault="000F3153" w:rsidP="00BD10CB">
      <w:r>
        <w:t xml:space="preserve">The </w:t>
      </w:r>
      <w:r w:rsidR="00BD10CB">
        <w:t xml:space="preserve">main components </w:t>
      </w:r>
      <w:r>
        <w:t xml:space="preserve">of the Plan </w:t>
      </w:r>
      <w:r w:rsidR="00BD10CB">
        <w:t xml:space="preserve">include strategic objectives, which describe the overall goals </w:t>
      </w:r>
      <w:r>
        <w:t>we</w:t>
      </w:r>
      <w:r w:rsidR="00BD10CB">
        <w:t xml:space="preserve"> aim to achieve, the strategies for achieving the objectives, strategic indicators to measure </w:t>
      </w:r>
      <w:r>
        <w:t>our</w:t>
      </w:r>
      <w:r w:rsidR="00BD10CB">
        <w:t xml:space="preserve"> success in meeting </w:t>
      </w:r>
      <w:r>
        <w:t>our</w:t>
      </w:r>
      <w:r w:rsidR="00BD10CB">
        <w:t xml:space="preserve"> objectives and a strategic resource plan which sets out the financial </w:t>
      </w:r>
      <w:r>
        <w:t>resources required</w:t>
      </w:r>
      <w:r w:rsidR="00BD10CB">
        <w:t>.</w:t>
      </w:r>
    </w:p>
    <w:p w:rsidR="00BD10CB" w:rsidRDefault="00BD10CB" w:rsidP="00BD10CB"/>
    <w:p w:rsidR="00BD10CB" w:rsidRDefault="00BD10CB" w:rsidP="00BD10CB">
      <w:r>
        <w:t>The development of the Council Plan 2017-2021 has been informed by one of the most extensive community consultation initiatives e</w:t>
      </w:r>
      <w:r w:rsidR="00691A08">
        <w:t xml:space="preserve">ver undertaken by the Council. </w:t>
      </w:r>
      <w:r>
        <w:t xml:space="preserve">This will ensure </w:t>
      </w:r>
      <w:r w:rsidR="00013528">
        <w:t>our</w:t>
      </w:r>
      <w:r>
        <w:t xml:space="preserve"> Plan is reflective of our community’s needs.</w:t>
      </w:r>
    </w:p>
    <w:p w:rsidR="00BD10CB" w:rsidRDefault="00BD10CB" w:rsidP="00BD10CB"/>
    <w:p w:rsidR="00BD10CB" w:rsidRDefault="00BD10CB" w:rsidP="00BD10CB">
      <w:r>
        <w:t xml:space="preserve">Each year </w:t>
      </w:r>
      <w:r w:rsidR="00013528">
        <w:t xml:space="preserve">we </w:t>
      </w:r>
      <w:r>
        <w:t xml:space="preserve">prepare an implementation plan and an annual budget that ensures the correct focus and resources are being applied </w:t>
      </w:r>
      <w:r w:rsidR="00CF4157">
        <w:t xml:space="preserve">to implement the Council Plan. </w:t>
      </w:r>
      <w:r>
        <w:t xml:space="preserve">At the end of each year </w:t>
      </w:r>
      <w:r w:rsidR="00013528">
        <w:t>we</w:t>
      </w:r>
      <w:r>
        <w:t xml:space="preserve"> publish an annual report which informs </w:t>
      </w:r>
      <w:r w:rsidR="00013528">
        <w:t>our</w:t>
      </w:r>
      <w:r>
        <w:t xml:space="preserve"> community of Council’s performance and achievements in meeting </w:t>
      </w:r>
      <w:r w:rsidR="00013528">
        <w:t>the</w:t>
      </w:r>
      <w:r>
        <w:t xml:space="preserve"> Council Plan objectives and </w:t>
      </w:r>
      <w:r w:rsidR="00013528">
        <w:t xml:space="preserve">our </w:t>
      </w:r>
      <w:r>
        <w:t xml:space="preserve">other statutory obligations. </w:t>
      </w:r>
    </w:p>
    <w:p w:rsidR="00BD10CB" w:rsidRDefault="00BD10CB" w:rsidP="00BD10CB"/>
    <w:p w:rsidR="00BD10CB" w:rsidRDefault="00BD10CB" w:rsidP="00BD10CB">
      <w:r>
        <w:t xml:space="preserve">Each year </w:t>
      </w:r>
      <w:r w:rsidR="00013528">
        <w:t>we</w:t>
      </w:r>
      <w:r>
        <w:t xml:space="preserve"> also review the strategies in the Council Plan to ensure they remain focused on ac</w:t>
      </w:r>
      <w:r w:rsidR="00CF4157">
        <w:t xml:space="preserve">hieving the Plan’s objectives. </w:t>
      </w:r>
      <w:r w:rsidR="00013528">
        <w:t>Our</w:t>
      </w:r>
      <w:r>
        <w:t xml:space="preserve"> community is invited to make comment on any proposed adjustments before the changes are adopted.   </w:t>
      </w:r>
    </w:p>
    <w:p w:rsidR="00C2308F" w:rsidRDefault="00C2308F" w:rsidP="00BD10CB">
      <w:pPr>
        <w:rPr>
          <w:noProof/>
          <w:lang w:eastAsia="en-AU"/>
        </w:rPr>
      </w:pPr>
    </w:p>
    <w:p w:rsidR="00F334BD" w:rsidRDefault="00F334BD" w:rsidP="00BD10CB">
      <w:pPr>
        <w:rPr>
          <w:noProof/>
          <w:lang w:eastAsia="en-AU"/>
        </w:rPr>
      </w:pPr>
    </w:p>
    <w:p w:rsidR="00BD10CB" w:rsidRDefault="00F334BD" w:rsidP="00F334BD">
      <w:pPr>
        <w:jc w:val="center"/>
      </w:pPr>
      <w:r>
        <w:rPr>
          <w:noProof/>
          <w:lang w:eastAsia="en-AU"/>
        </w:rPr>
        <w:drawing>
          <wp:inline distT="0" distB="0" distL="0" distR="0">
            <wp:extent cx="4080510" cy="431273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086188" cy="4318735"/>
                    </a:xfrm>
                    <a:prstGeom prst="rect">
                      <a:avLst/>
                    </a:prstGeom>
                    <a:noFill/>
                    <a:ln w="9525">
                      <a:noFill/>
                      <a:miter lim="800000"/>
                      <a:headEnd/>
                      <a:tailEnd/>
                    </a:ln>
                  </pic:spPr>
                </pic:pic>
              </a:graphicData>
            </a:graphic>
          </wp:inline>
        </w:drawing>
      </w:r>
      <w:r w:rsidR="00BD10CB">
        <w:br w:type="page"/>
      </w:r>
    </w:p>
    <w:p w:rsidR="00FA4441" w:rsidRPr="001E5AB5" w:rsidRDefault="00FA4441" w:rsidP="00FA4441">
      <w:pPr>
        <w:autoSpaceDE w:val="0"/>
        <w:autoSpaceDN w:val="0"/>
        <w:adjustRightInd w:val="0"/>
        <w:rPr>
          <w:rFonts w:cs="Arial"/>
          <w:b/>
          <w:color w:val="000000"/>
          <w:sz w:val="44"/>
          <w:szCs w:val="44"/>
        </w:rPr>
      </w:pPr>
      <w:r w:rsidRPr="00A817E1">
        <w:rPr>
          <w:rFonts w:cs="Arial"/>
          <w:b/>
          <w:color w:val="000000"/>
          <w:sz w:val="44"/>
          <w:szCs w:val="44"/>
        </w:rPr>
        <w:t>Our People</w:t>
      </w:r>
      <w:r w:rsidR="00192EB9">
        <w:rPr>
          <w:rFonts w:cs="Arial"/>
          <w:b/>
          <w:color w:val="000000"/>
          <w:sz w:val="44"/>
          <w:szCs w:val="44"/>
        </w:rPr>
        <w:fldChar w:fldCharType="begin"/>
      </w:r>
      <w:r w:rsidR="0004574D">
        <w:instrText xml:space="preserve"> XE "</w:instrText>
      </w:r>
      <w:r w:rsidR="0004574D" w:rsidRPr="00E8120E">
        <w:rPr>
          <w:rFonts w:cs="Arial"/>
          <w:b/>
          <w:color w:val="000000"/>
          <w:sz w:val="44"/>
          <w:szCs w:val="44"/>
        </w:rPr>
        <w:instrText>Our People</w:instrText>
      </w:r>
      <w:r w:rsidR="0004574D">
        <w:instrText xml:space="preserve">" </w:instrText>
      </w:r>
      <w:r w:rsidR="00192EB9">
        <w:rPr>
          <w:rFonts w:cs="Arial"/>
          <w:b/>
          <w:color w:val="000000"/>
          <w:sz w:val="44"/>
          <w:szCs w:val="44"/>
        </w:rPr>
        <w:fldChar w:fldCharType="end"/>
      </w:r>
    </w:p>
    <w:p w:rsidR="00FA4441" w:rsidRPr="00FA4441" w:rsidRDefault="00FA4441" w:rsidP="00FA4441">
      <w:pPr>
        <w:ind w:firstLine="12"/>
        <w:rPr>
          <w:sz w:val="36"/>
          <w:szCs w:val="36"/>
        </w:rPr>
      </w:pPr>
    </w:p>
    <w:p w:rsidR="00271E2D" w:rsidRDefault="00271E2D" w:rsidP="00FA4441">
      <w:pPr>
        <w:ind w:firstLine="12"/>
        <w:rPr>
          <w:sz w:val="36"/>
          <w:szCs w:val="36"/>
        </w:rPr>
      </w:pPr>
    </w:p>
    <w:p w:rsidR="00FA4441" w:rsidRPr="00FA4441" w:rsidRDefault="00FA4441" w:rsidP="00FA4441">
      <w:pPr>
        <w:ind w:firstLine="12"/>
        <w:rPr>
          <w:i/>
          <w:sz w:val="36"/>
          <w:szCs w:val="36"/>
        </w:rPr>
      </w:pPr>
      <w:r w:rsidRPr="00FA4441">
        <w:rPr>
          <w:sz w:val="36"/>
          <w:szCs w:val="36"/>
        </w:rPr>
        <w:t xml:space="preserve">STRATEGIC OBJECTIVE: </w:t>
      </w:r>
      <w:r w:rsidRPr="00FA4441">
        <w:rPr>
          <w:i/>
          <w:sz w:val="36"/>
          <w:szCs w:val="36"/>
        </w:rPr>
        <w:t>Together we will celebrate and encourage diverse, caring and connected communities.</w:t>
      </w:r>
    </w:p>
    <w:p w:rsidR="00FA4441" w:rsidRDefault="00192EB9" w:rsidP="00271E2D">
      <w:pPr>
        <w:rPr>
          <w:rFonts w:cs="Arial"/>
          <w:b/>
          <w:color w:val="000000"/>
          <w:sz w:val="40"/>
          <w:szCs w:val="40"/>
        </w:rPr>
      </w:pPr>
      <w:r w:rsidRPr="00192EB9">
        <w:rPr>
          <w:rFonts w:cs="Arial"/>
          <w:b/>
          <w:noProof/>
          <w:sz w:val="21"/>
          <w:szCs w:val="21"/>
          <w:lang w:val="en-US" w:eastAsia="zh-TW"/>
        </w:rPr>
        <w:pict>
          <v:shapetype id="_x0000_t202" coordsize="21600,21600" o:spt="202" path="m,l,21600r21600,l21600,xe">
            <v:stroke joinstyle="miter"/>
            <v:path gradientshapeok="t" o:connecttype="rect"/>
          </v:shapetype>
          <v:shape id="_x0000_s1026" type="#_x0000_t202" style="position:absolute;margin-left:-1.95pt;margin-top:44.3pt;width:472.95pt;height:87.45pt;z-index:251660288;mso-width-relative:margin;mso-height-relative:margin">
            <v:textbox>
              <w:txbxContent>
                <w:p w:rsidR="0026206F" w:rsidRPr="008C3014" w:rsidRDefault="0026206F" w:rsidP="0061463D">
                  <w:pPr>
                    <w:pStyle w:val="ListParagraph"/>
                    <w:numPr>
                      <w:ilvl w:val="0"/>
                      <w:numId w:val="10"/>
                    </w:numPr>
                    <w:spacing w:after="120"/>
                    <w:ind w:left="993"/>
                    <w:contextualSpacing w:val="0"/>
                    <w:rPr>
                      <w:rFonts w:cs="Arial"/>
                      <w:b/>
                      <w:sz w:val="21"/>
                      <w:szCs w:val="21"/>
                    </w:rPr>
                  </w:pPr>
                  <w:r w:rsidRPr="008C3014">
                    <w:rPr>
                      <w:rFonts w:eastAsia="Times New Roman" w:cs="Arial"/>
                      <w:color w:val="000000"/>
                      <w:sz w:val="21"/>
                      <w:szCs w:val="21"/>
                      <w:lang w:eastAsia="en-AU"/>
                    </w:rPr>
                    <w:t>“Community spirit, most of which is informally generated by members of the community”</w:t>
                  </w:r>
                </w:p>
                <w:p w:rsidR="0026206F" w:rsidRPr="008C3014" w:rsidRDefault="0026206F" w:rsidP="0061463D">
                  <w:pPr>
                    <w:pStyle w:val="ListParagraph"/>
                    <w:numPr>
                      <w:ilvl w:val="0"/>
                      <w:numId w:val="10"/>
                    </w:numPr>
                    <w:spacing w:after="120"/>
                    <w:ind w:left="993"/>
                    <w:contextualSpacing w:val="0"/>
                    <w:rPr>
                      <w:rFonts w:eastAsia="Times New Roman" w:cs="Arial"/>
                      <w:color w:val="000000"/>
                      <w:sz w:val="21"/>
                      <w:szCs w:val="21"/>
                      <w:lang w:eastAsia="en-AU"/>
                    </w:rPr>
                  </w:pPr>
                  <w:r w:rsidRPr="008C3014">
                    <w:rPr>
                      <w:rFonts w:eastAsia="Times New Roman" w:cs="Arial"/>
                      <w:color w:val="000000"/>
                      <w:sz w:val="21"/>
                      <w:szCs w:val="21"/>
                      <w:lang w:eastAsia="en-AU"/>
                    </w:rPr>
                    <w:t>“Support community networking and development initiatives to strengthen communities in the region”</w:t>
                  </w:r>
                </w:p>
                <w:p w:rsidR="0026206F" w:rsidRPr="008C3014" w:rsidRDefault="0026206F" w:rsidP="0061463D">
                  <w:pPr>
                    <w:pStyle w:val="ListParagraph"/>
                    <w:numPr>
                      <w:ilvl w:val="0"/>
                      <w:numId w:val="10"/>
                    </w:numPr>
                    <w:spacing w:after="120"/>
                    <w:ind w:left="993"/>
                    <w:contextualSpacing w:val="0"/>
                    <w:rPr>
                      <w:rFonts w:eastAsia="Times New Roman" w:cs="Arial"/>
                      <w:color w:val="000000"/>
                      <w:sz w:val="21"/>
                      <w:szCs w:val="21"/>
                      <w:lang w:eastAsia="en-AU"/>
                    </w:rPr>
                  </w:pPr>
                  <w:r w:rsidRPr="008C3014">
                    <w:rPr>
                      <w:rFonts w:eastAsia="Times New Roman" w:cs="Arial"/>
                      <w:color w:val="000000"/>
                      <w:sz w:val="21"/>
                      <w:szCs w:val="21"/>
                      <w:lang w:eastAsia="en-AU"/>
                    </w:rPr>
                    <w:t>“More community events to get people together”</w:t>
                  </w:r>
                </w:p>
                <w:p w:rsidR="0026206F" w:rsidRPr="00FA4441" w:rsidRDefault="0026206F" w:rsidP="0061463D">
                  <w:pPr>
                    <w:pStyle w:val="ListParagraph"/>
                    <w:numPr>
                      <w:ilvl w:val="0"/>
                      <w:numId w:val="10"/>
                    </w:numPr>
                    <w:ind w:left="993"/>
                  </w:pPr>
                  <w:r w:rsidRPr="00FA4441">
                    <w:rPr>
                      <w:rFonts w:eastAsia="Times New Roman" w:cs="Arial"/>
                      <w:color w:val="000000"/>
                      <w:sz w:val="21"/>
                      <w:szCs w:val="21"/>
                      <w:lang w:eastAsia="en-AU"/>
                    </w:rPr>
                    <w:t>“Supporting community groups to enhance participation in all forms of the community</w:t>
                  </w:r>
                  <w:r w:rsidR="00041E53">
                    <w:rPr>
                      <w:rFonts w:eastAsia="Times New Roman" w:cs="Arial"/>
                      <w:color w:val="000000"/>
                      <w:sz w:val="21"/>
                      <w:szCs w:val="21"/>
                      <w:lang w:eastAsia="en-AU"/>
                    </w:rPr>
                    <w:t>”</w:t>
                  </w:r>
                </w:p>
              </w:txbxContent>
            </v:textbox>
          </v:shape>
        </w:pict>
      </w:r>
      <w:r w:rsidR="00FA4441">
        <w:rPr>
          <w:rFonts w:cs="Arial"/>
          <w:b/>
          <w:color w:val="000000"/>
          <w:sz w:val="40"/>
          <w:szCs w:val="40"/>
        </w:rP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7512"/>
      </w:tblGrid>
      <w:tr w:rsidR="00A871BA" w:rsidRPr="0061463D" w:rsidTr="00656BAB">
        <w:trPr>
          <w:trHeight w:val="1299"/>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 xml:space="preserve">What </w:t>
            </w:r>
            <w:r w:rsidR="00BD10CB">
              <w:rPr>
                <w:b/>
                <w:sz w:val="21"/>
                <w:szCs w:val="21"/>
              </w:rPr>
              <w:t>our community said was important</w:t>
            </w:r>
            <w:r w:rsidRPr="0061463D">
              <w:rPr>
                <w:b/>
                <w:sz w:val="21"/>
                <w:szCs w:val="21"/>
              </w:rPr>
              <w:t>:</w:t>
            </w:r>
          </w:p>
          <w:p w:rsidR="00A871BA" w:rsidRPr="0061463D" w:rsidRDefault="00A871BA" w:rsidP="0061463D">
            <w:pPr>
              <w:pStyle w:val="ListParagraph"/>
              <w:spacing w:before="120" w:after="120"/>
              <w:ind w:left="0" w:firstLine="0"/>
              <w:contextualSpacing w:val="0"/>
              <w:jc w:val="left"/>
              <w:rPr>
                <w:b/>
                <w:sz w:val="21"/>
                <w:szCs w:val="21"/>
              </w:rPr>
            </w:pPr>
          </w:p>
        </w:tc>
        <w:tc>
          <w:tcPr>
            <w:tcW w:w="7512" w:type="dxa"/>
            <w:tcBorders>
              <w:top w:val="single" w:sz="4" w:space="0" w:color="auto"/>
              <w:bottom w:val="single" w:sz="4" w:space="0" w:color="auto"/>
            </w:tcBorders>
          </w:tcPr>
          <w:p w:rsidR="0071260F" w:rsidRPr="0061463D" w:rsidRDefault="00BD10CB" w:rsidP="0061463D">
            <w:pPr>
              <w:pStyle w:val="ListParagraph"/>
              <w:numPr>
                <w:ilvl w:val="0"/>
                <w:numId w:val="9"/>
              </w:numPr>
              <w:spacing w:before="120" w:after="120"/>
              <w:ind w:left="459"/>
              <w:contextualSpacing w:val="0"/>
              <w:rPr>
                <w:rFonts w:cs="Arial"/>
                <w:sz w:val="21"/>
                <w:szCs w:val="21"/>
              </w:rPr>
            </w:pPr>
            <w:r>
              <w:rPr>
                <w:rFonts w:cs="Arial"/>
                <w:sz w:val="21"/>
                <w:szCs w:val="21"/>
              </w:rPr>
              <w:t>More s</w:t>
            </w:r>
            <w:r w:rsidR="0071260F" w:rsidRPr="0061463D">
              <w:rPr>
                <w:rFonts w:cs="Arial"/>
                <w:sz w:val="21"/>
                <w:szCs w:val="21"/>
              </w:rPr>
              <w:t>upport for community groups</w:t>
            </w:r>
          </w:p>
          <w:p w:rsidR="0071260F" w:rsidRPr="0061463D" w:rsidRDefault="00BD10CB" w:rsidP="0061463D">
            <w:pPr>
              <w:pStyle w:val="ListParagraph"/>
              <w:numPr>
                <w:ilvl w:val="0"/>
                <w:numId w:val="9"/>
              </w:numPr>
              <w:spacing w:before="120" w:after="120"/>
              <w:ind w:left="459"/>
              <w:contextualSpacing w:val="0"/>
              <w:rPr>
                <w:rFonts w:cs="Arial"/>
                <w:sz w:val="21"/>
                <w:szCs w:val="21"/>
              </w:rPr>
            </w:pPr>
            <w:r>
              <w:rPr>
                <w:rFonts w:cs="Arial"/>
                <w:sz w:val="21"/>
                <w:szCs w:val="21"/>
              </w:rPr>
              <w:t xml:space="preserve">Make </w:t>
            </w:r>
            <w:r w:rsidR="0071260F" w:rsidRPr="0061463D">
              <w:rPr>
                <w:rFonts w:cs="Arial"/>
                <w:sz w:val="21"/>
                <w:szCs w:val="21"/>
              </w:rPr>
              <w:t>health services</w:t>
            </w:r>
            <w:r w:rsidRPr="0061463D">
              <w:rPr>
                <w:rFonts w:cs="Arial"/>
                <w:sz w:val="21"/>
                <w:szCs w:val="21"/>
              </w:rPr>
              <w:t xml:space="preserve"> </w:t>
            </w:r>
            <w:r>
              <w:rPr>
                <w:rFonts w:cs="Arial"/>
                <w:sz w:val="21"/>
                <w:szCs w:val="21"/>
              </w:rPr>
              <w:t>a</w:t>
            </w:r>
            <w:r w:rsidRPr="0061463D">
              <w:rPr>
                <w:rFonts w:cs="Arial"/>
                <w:sz w:val="21"/>
                <w:szCs w:val="21"/>
              </w:rPr>
              <w:t>ccessible</w:t>
            </w:r>
          </w:p>
          <w:p w:rsidR="0071260F" w:rsidRPr="0061463D" w:rsidRDefault="0071260F" w:rsidP="0061463D">
            <w:pPr>
              <w:pStyle w:val="ListParagraph"/>
              <w:numPr>
                <w:ilvl w:val="0"/>
                <w:numId w:val="9"/>
              </w:numPr>
              <w:spacing w:before="120" w:after="120"/>
              <w:ind w:left="459"/>
              <w:contextualSpacing w:val="0"/>
              <w:rPr>
                <w:rFonts w:cs="Arial"/>
                <w:sz w:val="21"/>
                <w:szCs w:val="21"/>
              </w:rPr>
            </w:pPr>
            <w:r w:rsidRPr="0061463D">
              <w:rPr>
                <w:rFonts w:cs="Arial"/>
                <w:sz w:val="21"/>
                <w:szCs w:val="21"/>
              </w:rPr>
              <w:t xml:space="preserve">Connecting and </w:t>
            </w:r>
            <w:r w:rsidR="00BD10CB">
              <w:rPr>
                <w:rFonts w:cs="Arial"/>
                <w:sz w:val="21"/>
                <w:szCs w:val="21"/>
              </w:rPr>
              <w:t>providing</w:t>
            </w:r>
            <w:r w:rsidRPr="0061463D">
              <w:rPr>
                <w:rFonts w:cs="Arial"/>
                <w:sz w:val="21"/>
                <w:szCs w:val="21"/>
              </w:rPr>
              <w:t xml:space="preserve"> services to the elderly </w:t>
            </w:r>
          </w:p>
          <w:p w:rsidR="0071260F" w:rsidRPr="0061463D" w:rsidRDefault="0071260F" w:rsidP="0061463D">
            <w:pPr>
              <w:pStyle w:val="ListParagraph"/>
              <w:numPr>
                <w:ilvl w:val="0"/>
                <w:numId w:val="9"/>
              </w:numPr>
              <w:spacing w:before="120" w:after="120"/>
              <w:ind w:left="459"/>
              <w:contextualSpacing w:val="0"/>
              <w:rPr>
                <w:rFonts w:cs="Arial"/>
                <w:sz w:val="21"/>
                <w:szCs w:val="21"/>
              </w:rPr>
            </w:pPr>
            <w:r w:rsidRPr="0061463D">
              <w:rPr>
                <w:rFonts w:cs="Arial"/>
                <w:sz w:val="21"/>
                <w:szCs w:val="21"/>
              </w:rPr>
              <w:t>Strengthen communication with and within the community</w:t>
            </w:r>
          </w:p>
          <w:p w:rsidR="0071260F" w:rsidRPr="0061463D" w:rsidRDefault="0071260F" w:rsidP="0061463D">
            <w:pPr>
              <w:pStyle w:val="ListParagraph"/>
              <w:numPr>
                <w:ilvl w:val="0"/>
                <w:numId w:val="9"/>
              </w:numPr>
              <w:spacing w:before="120" w:after="120"/>
              <w:ind w:left="459"/>
              <w:contextualSpacing w:val="0"/>
              <w:rPr>
                <w:rFonts w:cs="Arial"/>
                <w:sz w:val="21"/>
                <w:szCs w:val="21"/>
              </w:rPr>
            </w:pPr>
            <w:r w:rsidRPr="0061463D">
              <w:rPr>
                <w:rFonts w:cs="Arial"/>
                <w:sz w:val="21"/>
                <w:szCs w:val="21"/>
              </w:rPr>
              <w:t>Give the community a reason to gather and celebrate</w:t>
            </w:r>
          </w:p>
          <w:p w:rsidR="0071260F" w:rsidRPr="0061463D" w:rsidRDefault="0071260F" w:rsidP="0061463D">
            <w:pPr>
              <w:pStyle w:val="ListParagraph"/>
              <w:numPr>
                <w:ilvl w:val="0"/>
                <w:numId w:val="9"/>
              </w:numPr>
              <w:spacing w:before="120" w:after="120"/>
              <w:ind w:left="459"/>
              <w:contextualSpacing w:val="0"/>
              <w:rPr>
                <w:rFonts w:cs="Arial"/>
                <w:sz w:val="21"/>
                <w:szCs w:val="21"/>
              </w:rPr>
            </w:pPr>
            <w:r w:rsidRPr="0061463D">
              <w:rPr>
                <w:rFonts w:cs="Arial"/>
                <w:sz w:val="21"/>
                <w:szCs w:val="21"/>
              </w:rPr>
              <w:t>Encourage diversity within our communities</w:t>
            </w:r>
          </w:p>
          <w:p w:rsidR="00FA4441" w:rsidRPr="00242FAF" w:rsidRDefault="007101A6" w:rsidP="00242FAF">
            <w:pPr>
              <w:pStyle w:val="ListParagraph"/>
              <w:numPr>
                <w:ilvl w:val="0"/>
                <w:numId w:val="9"/>
              </w:numPr>
              <w:spacing w:before="120" w:after="120"/>
              <w:ind w:left="459"/>
              <w:contextualSpacing w:val="0"/>
              <w:rPr>
                <w:rFonts w:cs="Arial"/>
                <w:sz w:val="21"/>
                <w:szCs w:val="21"/>
              </w:rPr>
            </w:pPr>
            <w:r w:rsidRPr="0061463D">
              <w:rPr>
                <w:rFonts w:cs="Arial"/>
                <w:sz w:val="21"/>
                <w:szCs w:val="21"/>
              </w:rPr>
              <w:t>Promote and support volunteerism</w:t>
            </w:r>
            <w:r w:rsidR="0071260F" w:rsidRPr="0061463D">
              <w:rPr>
                <w:rFonts w:cs="Arial"/>
                <w:sz w:val="21"/>
                <w:szCs w:val="21"/>
              </w:rPr>
              <w:t xml:space="preserve"> </w:t>
            </w:r>
            <w:r w:rsidR="00BD10CB">
              <w:rPr>
                <w:rFonts w:cs="Arial"/>
                <w:sz w:val="21"/>
                <w:szCs w:val="21"/>
              </w:rPr>
              <w:t>and participation</w:t>
            </w:r>
            <w:r w:rsidR="0071260F" w:rsidRPr="0061463D">
              <w:rPr>
                <w:rFonts w:cs="Arial"/>
                <w:sz w:val="21"/>
                <w:szCs w:val="21"/>
              </w:rPr>
              <w:t>– especially in young people</w:t>
            </w:r>
          </w:p>
        </w:tc>
      </w:tr>
      <w:tr w:rsidR="00A871BA" w:rsidRPr="0061463D" w:rsidTr="00656BAB">
        <w:trPr>
          <w:trHeight w:val="1299"/>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What we aim to achieve:</w:t>
            </w:r>
          </w:p>
          <w:p w:rsidR="00A871BA" w:rsidRPr="0061463D" w:rsidRDefault="00242FAF" w:rsidP="0061463D">
            <w:pPr>
              <w:pStyle w:val="ListParagraph"/>
              <w:spacing w:before="120" w:after="120"/>
              <w:ind w:left="0" w:firstLine="0"/>
              <w:contextualSpacing w:val="0"/>
              <w:jc w:val="left"/>
              <w:rPr>
                <w:b/>
                <w:sz w:val="21"/>
                <w:szCs w:val="21"/>
              </w:rPr>
            </w:pPr>
            <w:r>
              <w:rPr>
                <w:b/>
                <w:sz w:val="21"/>
                <w:szCs w:val="21"/>
              </w:rPr>
              <w:t>(Strategies)</w:t>
            </w:r>
          </w:p>
        </w:tc>
        <w:tc>
          <w:tcPr>
            <w:tcW w:w="7512" w:type="dxa"/>
            <w:tcBorders>
              <w:top w:val="single" w:sz="4" w:space="0" w:color="auto"/>
              <w:bottom w:val="single" w:sz="4" w:space="0" w:color="auto"/>
            </w:tcBorders>
          </w:tcPr>
          <w:p w:rsidR="00A07016" w:rsidRDefault="00A07016" w:rsidP="0061463D">
            <w:pPr>
              <w:pStyle w:val="ListParagraph"/>
              <w:numPr>
                <w:ilvl w:val="0"/>
                <w:numId w:val="23"/>
              </w:numPr>
              <w:spacing w:before="120" w:after="120"/>
              <w:ind w:left="459"/>
              <w:contextualSpacing w:val="0"/>
              <w:rPr>
                <w:sz w:val="21"/>
                <w:szCs w:val="21"/>
              </w:rPr>
            </w:pPr>
            <w:r w:rsidRPr="0061463D">
              <w:rPr>
                <w:sz w:val="21"/>
                <w:szCs w:val="21"/>
              </w:rPr>
              <w:t>Encourage activities and events that celebrate our vibrant, diverse and crea</w:t>
            </w:r>
            <w:r w:rsidR="00A275F2">
              <w:rPr>
                <w:sz w:val="21"/>
                <w:szCs w:val="21"/>
              </w:rPr>
              <w:t>tive people and communities</w:t>
            </w:r>
          </w:p>
          <w:p w:rsidR="00E24024" w:rsidRPr="0061463D" w:rsidRDefault="00E24024" w:rsidP="0061463D">
            <w:pPr>
              <w:pStyle w:val="ListParagraph"/>
              <w:numPr>
                <w:ilvl w:val="0"/>
                <w:numId w:val="23"/>
              </w:numPr>
              <w:spacing w:before="120" w:after="120"/>
              <w:ind w:left="459"/>
              <w:contextualSpacing w:val="0"/>
              <w:rPr>
                <w:sz w:val="21"/>
                <w:szCs w:val="21"/>
              </w:rPr>
            </w:pPr>
            <w:r w:rsidRPr="0061463D">
              <w:rPr>
                <w:sz w:val="21"/>
                <w:szCs w:val="21"/>
              </w:rPr>
              <w:t>Work with community and groups to connect, coll</w:t>
            </w:r>
            <w:r w:rsidR="00A275F2">
              <w:rPr>
                <w:sz w:val="21"/>
                <w:szCs w:val="21"/>
              </w:rPr>
              <w:t>aborate and plan for our future</w:t>
            </w:r>
            <w:r w:rsidRPr="0061463D">
              <w:rPr>
                <w:sz w:val="21"/>
                <w:szCs w:val="21"/>
              </w:rPr>
              <w:t xml:space="preserve"> </w:t>
            </w:r>
          </w:p>
          <w:p w:rsidR="00E24024" w:rsidRPr="0061463D" w:rsidRDefault="00E24024" w:rsidP="0061463D">
            <w:pPr>
              <w:pStyle w:val="ListParagraph"/>
              <w:numPr>
                <w:ilvl w:val="0"/>
                <w:numId w:val="23"/>
              </w:numPr>
              <w:spacing w:before="120" w:after="120"/>
              <w:ind w:left="459"/>
              <w:contextualSpacing w:val="0"/>
              <w:rPr>
                <w:sz w:val="21"/>
                <w:szCs w:val="21"/>
              </w:rPr>
            </w:pPr>
            <w:r w:rsidRPr="0061463D">
              <w:rPr>
                <w:sz w:val="21"/>
                <w:szCs w:val="21"/>
              </w:rPr>
              <w:t>Work with our partner agencies to ensure people of all ages can access the health and</w:t>
            </w:r>
            <w:r w:rsidR="00A275F2">
              <w:rPr>
                <w:sz w:val="21"/>
                <w:szCs w:val="21"/>
              </w:rPr>
              <w:t xml:space="preserve"> community services they need</w:t>
            </w:r>
          </w:p>
          <w:p w:rsidR="00E24024" w:rsidRPr="0061463D" w:rsidRDefault="00E24024" w:rsidP="0061463D">
            <w:pPr>
              <w:pStyle w:val="ListParagraph"/>
              <w:numPr>
                <w:ilvl w:val="0"/>
                <w:numId w:val="23"/>
              </w:numPr>
              <w:spacing w:before="120" w:after="120"/>
              <w:ind w:left="459"/>
              <w:contextualSpacing w:val="0"/>
              <w:rPr>
                <w:sz w:val="21"/>
                <w:szCs w:val="21"/>
              </w:rPr>
            </w:pPr>
            <w:r w:rsidRPr="0061463D">
              <w:rPr>
                <w:sz w:val="21"/>
                <w:szCs w:val="21"/>
              </w:rPr>
              <w:t xml:space="preserve">Create a positive environment that supports our young people to </w:t>
            </w:r>
            <w:r w:rsidR="00A275F2">
              <w:rPr>
                <w:sz w:val="21"/>
                <w:szCs w:val="21"/>
              </w:rPr>
              <w:t>grow, participate and be happy</w:t>
            </w:r>
          </w:p>
          <w:p w:rsidR="0061463D" w:rsidRPr="00A07016" w:rsidRDefault="00E24024" w:rsidP="00A07016">
            <w:pPr>
              <w:pStyle w:val="ListParagraph"/>
              <w:numPr>
                <w:ilvl w:val="0"/>
                <w:numId w:val="23"/>
              </w:numPr>
              <w:spacing w:before="120" w:after="120"/>
              <w:ind w:left="459"/>
              <w:contextualSpacing w:val="0"/>
              <w:rPr>
                <w:sz w:val="21"/>
                <w:szCs w:val="21"/>
              </w:rPr>
            </w:pPr>
            <w:r w:rsidRPr="0061463D">
              <w:rPr>
                <w:sz w:val="21"/>
                <w:szCs w:val="21"/>
              </w:rPr>
              <w:t>Promote opportunities for people of all ages to connect with and be involved in their community</w:t>
            </w:r>
          </w:p>
        </w:tc>
      </w:tr>
      <w:tr w:rsidR="00A871BA" w:rsidRPr="0061463D" w:rsidTr="00656BAB">
        <w:trPr>
          <w:trHeight w:val="1299"/>
        </w:trPr>
        <w:tc>
          <w:tcPr>
            <w:tcW w:w="2978" w:type="dxa"/>
            <w:tcBorders>
              <w:top w:val="single" w:sz="4" w:space="0" w:color="auto"/>
              <w:bottom w:val="single" w:sz="4" w:space="0" w:color="auto"/>
            </w:tcBorders>
          </w:tcPr>
          <w:p w:rsidR="00A871BA" w:rsidRDefault="00A871BA" w:rsidP="0061463D">
            <w:pPr>
              <w:pStyle w:val="ListParagraph"/>
              <w:spacing w:before="120" w:after="120"/>
              <w:ind w:left="0" w:firstLine="0"/>
              <w:contextualSpacing w:val="0"/>
              <w:jc w:val="left"/>
              <w:rPr>
                <w:b/>
                <w:sz w:val="21"/>
                <w:szCs w:val="21"/>
              </w:rPr>
            </w:pPr>
            <w:r w:rsidRPr="0061463D">
              <w:rPr>
                <w:b/>
                <w:sz w:val="21"/>
                <w:szCs w:val="21"/>
              </w:rPr>
              <w:t>How will we know we are succeeding:</w:t>
            </w:r>
          </w:p>
          <w:p w:rsidR="00242FAF" w:rsidRPr="0061463D" w:rsidRDefault="00242FAF" w:rsidP="0061463D">
            <w:pPr>
              <w:pStyle w:val="ListParagraph"/>
              <w:spacing w:before="120" w:after="120"/>
              <w:ind w:left="0" w:firstLine="0"/>
              <w:contextualSpacing w:val="0"/>
              <w:jc w:val="left"/>
              <w:rPr>
                <w:b/>
                <w:sz w:val="21"/>
                <w:szCs w:val="21"/>
              </w:rPr>
            </w:pPr>
            <w:r>
              <w:rPr>
                <w:b/>
                <w:sz w:val="21"/>
                <w:szCs w:val="21"/>
              </w:rPr>
              <w:t>(Strategic indicators)</w:t>
            </w:r>
          </w:p>
        </w:tc>
        <w:tc>
          <w:tcPr>
            <w:tcW w:w="7512" w:type="dxa"/>
            <w:tcBorders>
              <w:top w:val="single" w:sz="4" w:space="0" w:color="auto"/>
              <w:bottom w:val="single" w:sz="4" w:space="0" w:color="auto"/>
            </w:tcBorders>
          </w:tcPr>
          <w:p w:rsidR="00E24024" w:rsidRPr="0061463D" w:rsidRDefault="00E24024" w:rsidP="0061463D">
            <w:pPr>
              <w:pStyle w:val="ListParagraph"/>
              <w:numPr>
                <w:ilvl w:val="0"/>
                <w:numId w:val="27"/>
              </w:numPr>
              <w:spacing w:before="120" w:after="120"/>
              <w:ind w:left="459"/>
              <w:contextualSpacing w:val="0"/>
              <w:rPr>
                <w:sz w:val="21"/>
                <w:szCs w:val="21"/>
              </w:rPr>
            </w:pPr>
            <w:r w:rsidRPr="0061463D">
              <w:rPr>
                <w:sz w:val="21"/>
                <w:szCs w:val="21"/>
              </w:rPr>
              <w:t xml:space="preserve">Increased </w:t>
            </w:r>
            <w:r w:rsidR="0054263E">
              <w:rPr>
                <w:sz w:val="21"/>
                <w:szCs w:val="21"/>
              </w:rPr>
              <w:t>community</w:t>
            </w:r>
            <w:r w:rsidRPr="0061463D">
              <w:rPr>
                <w:sz w:val="21"/>
                <w:szCs w:val="21"/>
              </w:rPr>
              <w:t xml:space="preserve"> events</w:t>
            </w:r>
            <w:r w:rsidR="0054263E">
              <w:rPr>
                <w:sz w:val="21"/>
                <w:szCs w:val="21"/>
              </w:rPr>
              <w:t xml:space="preserve"> supported by </w:t>
            </w:r>
            <w:r w:rsidR="00F35105">
              <w:rPr>
                <w:sz w:val="21"/>
                <w:szCs w:val="21"/>
              </w:rPr>
              <w:t>C</w:t>
            </w:r>
            <w:r w:rsidR="0054263E">
              <w:rPr>
                <w:sz w:val="21"/>
                <w:szCs w:val="21"/>
              </w:rPr>
              <w:t>ouncil</w:t>
            </w:r>
          </w:p>
          <w:p w:rsidR="00E24024" w:rsidRPr="0061463D" w:rsidRDefault="0054263E" w:rsidP="0061463D">
            <w:pPr>
              <w:pStyle w:val="ListParagraph"/>
              <w:numPr>
                <w:ilvl w:val="0"/>
                <w:numId w:val="27"/>
              </w:numPr>
              <w:spacing w:before="120" w:after="120"/>
              <w:ind w:left="459"/>
              <w:contextualSpacing w:val="0"/>
              <w:rPr>
                <w:sz w:val="21"/>
                <w:szCs w:val="21"/>
              </w:rPr>
            </w:pPr>
            <w:r>
              <w:rPr>
                <w:sz w:val="21"/>
                <w:szCs w:val="21"/>
              </w:rPr>
              <w:t>Community satisfaction with elderly support services</w:t>
            </w:r>
          </w:p>
          <w:p w:rsidR="00E24024" w:rsidRPr="0061463D" w:rsidRDefault="0054263E" w:rsidP="0061463D">
            <w:pPr>
              <w:pStyle w:val="ListParagraph"/>
              <w:numPr>
                <w:ilvl w:val="0"/>
                <w:numId w:val="27"/>
              </w:numPr>
              <w:spacing w:before="120" w:after="120"/>
              <w:ind w:left="459"/>
              <w:contextualSpacing w:val="0"/>
              <w:rPr>
                <w:sz w:val="21"/>
                <w:szCs w:val="21"/>
              </w:rPr>
            </w:pPr>
            <w:r>
              <w:rPr>
                <w:sz w:val="21"/>
                <w:szCs w:val="21"/>
              </w:rPr>
              <w:t>Community satisfaction with family support services</w:t>
            </w:r>
          </w:p>
          <w:p w:rsidR="00E24024" w:rsidRDefault="0054263E" w:rsidP="0061463D">
            <w:pPr>
              <w:pStyle w:val="ListParagraph"/>
              <w:numPr>
                <w:ilvl w:val="0"/>
                <w:numId w:val="27"/>
              </w:numPr>
              <w:spacing w:before="120" w:after="120"/>
              <w:ind w:left="459"/>
              <w:contextualSpacing w:val="0"/>
              <w:rPr>
                <w:sz w:val="21"/>
                <w:szCs w:val="21"/>
              </w:rPr>
            </w:pPr>
            <w:r>
              <w:rPr>
                <w:sz w:val="21"/>
                <w:szCs w:val="21"/>
              </w:rPr>
              <w:t>Increase</w:t>
            </w:r>
            <w:r w:rsidR="0075602B">
              <w:rPr>
                <w:sz w:val="21"/>
                <w:szCs w:val="21"/>
              </w:rPr>
              <w:t>d</w:t>
            </w:r>
            <w:r>
              <w:rPr>
                <w:sz w:val="21"/>
                <w:szCs w:val="21"/>
              </w:rPr>
              <w:t xml:space="preserve"> active library members and participation in</w:t>
            </w:r>
            <w:r w:rsidR="0075602B">
              <w:rPr>
                <w:sz w:val="21"/>
                <w:szCs w:val="21"/>
              </w:rPr>
              <w:t xml:space="preserve"> library</w:t>
            </w:r>
            <w:r>
              <w:rPr>
                <w:sz w:val="21"/>
                <w:szCs w:val="21"/>
              </w:rPr>
              <w:t xml:space="preserve"> </w:t>
            </w:r>
            <w:r w:rsidR="0075602B">
              <w:rPr>
                <w:sz w:val="21"/>
                <w:szCs w:val="21"/>
              </w:rPr>
              <w:t xml:space="preserve">and other Council </w:t>
            </w:r>
            <w:r>
              <w:rPr>
                <w:sz w:val="21"/>
                <w:szCs w:val="21"/>
              </w:rPr>
              <w:t>programs</w:t>
            </w:r>
          </w:p>
          <w:p w:rsidR="0054263E" w:rsidRPr="0061463D" w:rsidRDefault="0054263E" w:rsidP="0061463D">
            <w:pPr>
              <w:pStyle w:val="ListParagraph"/>
              <w:numPr>
                <w:ilvl w:val="0"/>
                <w:numId w:val="27"/>
              </w:numPr>
              <w:spacing w:before="120" w:after="120"/>
              <w:ind w:left="459"/>
              <w:contextualSpacing w:val="0"/>
              <w:rPr>
                <w:sz w:val="21"/>
                <w:szCs w:val="21"/>
              </w:rPr>
            </w:pPr>
            <w:r>
              <w:rPr>
                <w:sz w:val="21"/>
                <w:szCs w:val="21"/>
              </w:rPr>
              <w:t>Increase</w:t>
            </w:r>
            <w:r w:rsidR="0075602B">
              <w:rPr>
                <w:sz w:val="21"/>
                <w:szCs w:val="21"/>
              </w:rPr>
              <w:t>d</w:t>
            </w:r>
            <w:r>
              <w:rPr>
                <w:sz w:val="21"/>
                <w:szCs w:val="21"/>
              </w:rPr>
              <w:t xml:space="preserve"> participation by young people in Council activities</w:t>
            </w:r>
            <w:r w:rsidR="00603316">
              <w:rPr>
                <w:sz w:val="21"/>
                <w:szCs w:val="21"/>
              </w:rPr>
              <w:t xml:space="preserve"> and services</w:t>
            </w:r>
          </w:p>
          <w:p w:rsidR="0061463D" w:rsidRPr="00242FAF" w:rsidRDefault="00AE0952" w:rsidP="0054263E">
            <w:pPr>
              <w:pStyle w:val="ListParagraph"/>
              <w:numPr>
                <w:ilvl w:val="0"/>
                <w:numId w:val="27"/>
              </w:numPr>
              <w:spacing w:before="120" w:after="120"/>
              <w:ind w:left="459"/>
              <w:contextualSpacing w:val="0"/>
              <w:rPr>
                <w:sz w:val="21"/>
                <w:szCs w:val="21"/>
              </w:rPr>
            </w:pPr>
            <w:r>
              <w:rPr>
                <w:sz w:val="21"/>
                <w:szCs w:val="21"/>
              </w:rPr>
              <w:t>Coun</w:t>
            </w:r>
            <w:r w:rsidR="0054263E">
              <w:rPr>
                <w:sz w:val="21"/>
                <w:szCs w:val="21"/>
              </w:rPr>
              <w:t>c</w:t>
            </w:r>
            <w:r>
              <w:rPr>
                <w:sz w:val="21"/>
                <w:szCs w:val="21"/>
              </w:rPr>
              <w:t>i</w:t>
            </w:r>
            <w:r w:rsidR="0054263E">
              <w:rPr>
                <w:sz w:val="21"/>
                <w:szCs w:val="21"/>
              </w:rPr>
              <w:t xml:space="preserve">l’s involvement </w:t>
            </w:r>
            <w:r w:rsidR="00E24024" w:rsidRPr="0061463D">
              <w:rPr>
                <w:sz w:val="21"/>
                <w:szCs w:val="21"/>
              </w:rPr>
              <w:t>in collaborative</w:t>
            </w:r>
            <w:r w:rsidR="0054263E">
              <w:rPr>
                <w:sz w:val="21"/>
                <w:szCs w:val="21"/>
              </w:rPr>
              <w:t xml:space="preserve"> networks</w:t>
            </w:r>
            <w:r w:rsidR="00603316">
              <w:rPr>
                <w:sz w:val="21"/>
                <w:szCs w:val="21"/>
              </w:rPr>
              <w:t>, plans</w:t>
            </w:r>
            <w:r w:rsidR="0054263E">
              <w:rPr>
                <w:sz w:val="21"/>
                <w:szCs w:val="21"/>
              </w:rPr>
              <w:t xml:space="preserve"> and </w:t>
            </w:r>
            <w:r w:rsidR="00E24024" w:rsidRPr="0061463D">
              <w:rPr>
                <w:sz w:val="21"/>
                <w:szCs w:val="21"/>
              </w:rPr>
              <w:t>projects</w:t>
            </w:r>
          </w:p>
        </w:tc>
      </w:tr>
      <w:tr w:rsidR="00A871BA" w:rsidRPr="0061463D" w:rsidTr="00656BAB">
        <w:trPr>
          <w:trHeight w:val="1299"/>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Supporting Council Services:</w:t>
            </w:r>
          </w:p>
        </w:tc>
        <w:tc>
          <w:tcPr>
            <w:tcW w:w="7512" w:type="dxa"/>
            <w:tcBorders>
              <w:top w:val="single" w:sz="4" w:space="0" w:color="auto"/>
              <w:bottom w:val="single" w:sz="4" w:space="0" w:color="auto"/>
            </w:tcBorders>
          </w:tcPr>
          <w:p w:rsidR="008538BB" w:rsidRPr="008538BB" w:rsidRDefault="00A871BA" w:rsidP="008538BB">
            <w:pPr>
              <w:pStyle w:val="ListParagraph"/>
              <w:numPr>
                <w:ilvl w:val="0"/>
                <w:numId w:val="11"/>
              </w:numPr>
              <w:spacing w:before="120" w:after="120"/>
              <w:ind w:left="459"/>
              <w:contextualSpacing w:val="0"/>
              <w:rPr>
                <w:sz w:val="21"/>
                <w:szCs w:val="21"/>
              </w:rPr>
            </w:pPr>
            <w:r w:rsidRPr="0061463D">
              <w:rPr>
                <w:sz w:val="21"/>
                <w:szCs w:val="21"/>
              </w:rPr>
              <w:t>Community Services – including Aged and Disability, Youth and Recreation and Children’s Services</w:t>
            </w:r>
          </w:p>
          <w:p w:rsidR="00A871BA" w:rsidRPr="0061463D" w:rsidRDefault="00A871BA" w:rsidP="0061463D">
            <w:pPr>
              <w:pStyle w:val="ListParagraph"/>
              <w:numPr>
                <w:ilvl w:val="0"/>
                <w:numId w:val="11"/>
              </w:numPr>
              <w:spacing w:before="120" w:after="120"/>
              <w:ind w:left="459"/>
              <w:contextualSpacing w:val="0"/>
              <w:rPr>
                <w:sz w:val="21"/>
                <w:szCs w:val="21"/>
              </w:rPr>
            </w:pPr>
            <w:r w:rsidRPr="0061463D">
              <w:rPr>
                <w:sz w:val="21"/>
                <w:szCs w:val="21"/>
              </w:rPr>
              <w:t>Libraries</w:t>
            </w:r>
          </w:p>
          <w:p w:rsidR="00FA4441" w:rsidRPr="00242FAF" w:rsidRDefault="00603316" w:rsidP="00603316">
            <w:pPr>
              <w:pStyle w:val="ListParagraph"/>
              <w:numPr>
                <w:ilvl w:val="0"/>
                <w:numId w:val="11"/>
              </w:numPr>
              <w:spacing w:before="120" w:after="120"/>
              <w:ind w:left="459"/>
              <w:contextualSpacing w:val="0"/>
              <w:rPr>
                <w:sz w:val="21"/>
                <w:szCs w:val="21"/>
              </w:rPr>
            </w:pPr>
            <w:r>
              <w:rPr>
                <w:sz w:val="21"/>
                <w:szCs w:val="21"/>
              </w:rPr>
              <w:t xml:space="preserve">Emergency </w:t>
            </w:r>
            <w:r w:rsidR="00A871BA" w:rsidRPr="0061463D">
              <w:rPr>
                <w:sz w:val="21"/>
                <w:szCs w:val="21"/>
              </w:rPr>
              <w:t xml:space="preserve">Recovery </w:t>
            </w:r>
          </w:p>
        </w:tc>
      </w:tr>
      <w:tr w:rsidR="00A871BA" w:rsidRPr="0061463D" w:rsidTr="00656BAB">
        <w:trPr>
          <w:trHeight w:val="1299"/>
        </w:trPr>
        <w:tc>
          <w:tcPr>
            <w:tcW w:w="2978" w:type="dxa"/>
            <w:tcBorders>
              <w:top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Relevant Strategies / Plans:</w:t>
            </w:r>
          </w:p>
        </w:tc>
        <w:tc>
          <w:tcPr>
            <w:tcW w:w="7512" w:type="dxa"/>
            <w:tcBorders>
              <w:top w:val="single" w:sz="4" w:space="0" w:color="auto"/>
            </w:tcBorders>
          </w:tcPr>
          <w:p w:rsidR="00A871BA" w:rsidRDefault="002D4F2D" w:rsidP="0061463D">
            <w:pPr>
              <w:pStyle w:val="ListParagraph"/>
              <w:numPr>
                <w:ilvl w:val="0"/>
                <w:numId w:val="11"/>
              </w:numPr>
              <w:spacing w:before="120" w:after="120"/>
              <w:ind w:left="459"/>
              <w:contextualSpacing w:val="0"/>
              <w:rPr>
                <w:sz w:val="21"/>
                <w:szCs w:val="21"/>
              </w:rPr>
            </w:pPr>
            <w:r>
              <w:rPr>
                <w:sz w:val="21"/>
                <w:szCs w:val="21"/>
              </w:rPr>
              <w:t>Municipal Public Health and Wellbeing Plan</w:t>
            </w:r>
          </w:p>
          <w:p w:rsidR="002D4F2D" w:rsidRDefault="002D4F2D" w:rsidP="0061463D">
            <w:pPr>
              <w:pStyle w:val="ListParagraph"/>
              <w:numPr>
                <w:ilvl w:val="0"/>
                <w:numId w:val="11"/>
              </w:numPr>
              <w:spacing w:before="120" w:after="120"/>
              <w:ind w:left="459"/>
              <w:contextualSpacing w:val="0"/>
              <w:rPr>
                <w:sz w:val="21"/>
                <w:szCs w:val="21"/>
              </w:rPr>
            </w:pPr>
            <w:r>
              <w:rPr>
                <w:sz w:val="21"/>
                <w:szCs w:val="21"/>
              </w:rPr>
              <w:t>Municipal Recovery Plan 2015</w:t>
            </w:r>
          </w:p>
          <w:p w:rsidR="002D4F2D" w:rsidRDefault="002D4F2D" w:rsidP="0061463D">
            <w:pPr>
              <w:pStyle w:val="ListParagraph"/>
              <w:numPr>
                <w:ilvl w:val="0"/>
                <w:numId w:val="11"/>
              </w:numPr>
              <w:spacing w:before="120" w:after="120"/>
              <w:ind w:left="459"/>
              <w:contextualSpacing w:val="0"/>
              <w:rPr>
                <w:sz w:val="21"/>
                <w:szCs w:val="21"/>
              </w:rPr>
            </w:pPr>
            <w:r>
              <w:rPr>
                <w:sz w:val="21"/>
                <w:szCs w:val="21"/>
              </w:rPr>
              <w:t xml:space="preserve">Proposed Recreation </w:t>
            </w:r>
            <w:r w:rsidR="00F35105">
              <w:rPr>
                <w:sz w:val="21"/>
                <w:szCs w:val="21"/>
              </w:rPr>
              <w:t>Action Plan</w:t>
            </w:r>
          </w:p>
          <w:p w:rsidR="002D4F2D" w:rsidRPr="0061463D" w:rsidRDefault="002D4F2D" w:rsidP="00F6444F">
            <w:pPr>
              <w:pStyle w:val="ListParagraph"/>
              <w:spacing w:before="120" w:after="120"/>
              <w:ind w:left="459" w:firstLine="0"/>
              <w:contextualSpacing w:val="0"/>
              <w:rPr>
                <w:sz w:val="21"/>
                <w:szCs w:val="21"/>
              </w:rPr>
            </w:pPr>
          </w:p>
        </w:tc>
      </w:tr>
    </w:tbl>
    <w:p w:rsidR="00A871BA" w:rsidRPr="00A871BA" w:rsidRDefault="00A871BA" w:rsidP="00A871BA">
      <w:pPr>
        <w:autoSpaceDE w:val="0"/>
        <w:autoSpaceDN w:val="0"/>
        <w:adjustRightInd w:val="0"/>
        <w:rPr>
          <w:rFonts w:cs="Arial"/>
          <w:color w:val="000000"/>
        </w:rPr>
      </w:pPr>
    </w:p>
    <w:p w:rsidR="008C3014" w:rsidRDefault="008C3014">
      <w:pPr>
        <w:rPr>
          <w:rFonts w:cs="Arial"/>
          <w:b/>
          <w:color w:val="000000"/>
          <w:sz w:val="40"/>
          <w:szCs w:val="40"/>
        </w:rPr>
      </w:pPr>
      <w:r>
        <w:rPr>
          <w:rFonts w:cs="Arial"/>
          <w:b/>
          <w:color w:val="000000"/>
          <w:sz w:val="40"/>
          <w:szCs w:val="40"/>
        </w:rPr>
        <w:br w:type="page"/>
      </w:r>
    </w:p>
    <w:p w:rsidR="00FA4441" w:rsidRPr="00A817E1" w:rsidRDefault="00FA4441" w:rsidP="00FA4441">
      <w:pPr>
        <w:autoSpaceDE w:val="0"/>
        <w:autoSpaceDN w:val="0"/>
        <w:adjustRightInd w:val="0"/>
        <w:rPr>
          <w:rFonts w:cs="Arial"/>
          <w:b/>
          <w:color w:val="000000"/>
          <w:sz w:val="44"/>
          <w:szCs w:val="44"/>
        </w:rPr>
      </w:pPr>
      <w:r w:rsidRPr="00A817E1">
        <w:rPr>
          <w:rFonts w:cs="Arial"/>
          <w:b/>
          <w:color w:val="000000"/>
          <w:sz w:val="44"/>
          <w:szCs w:val="44"/>
        </w:rPr>
        <w:t>Our Place</w:t>
      </w:r>
      <w:r w:rsidR="00192EB9">
        <w:rPr>
          <w:rFonts w:cs="Arial"/>
          <w:b/>
          <w:color w:val="000000"/>
          <w:sz w:val="44"/>
          <w:szCs w:val="44"/>
        </w:rPr>
        <w:fldChar w:fldCharType="begin"/>
      </w:r>
      <w:r w:rsidR="0004574D">
        <w:instrText xml:space="preserve"> XE "</w:instrText>
      </w:r>
      <w:r w:rsidR="0004574D" w:rsidRPr="00E8120E">
        <w:rPr>
          <w:rFonts w:cs="Arial"/>
          <w:b/>
          <w:color w:val="000000"/>
          <w:sz w:val="44"/>
          <w:szCs w:val="44"/>
        </w:rPr>
        <w:instrText>Our Place</w:instrText>
      </w:r>
      <w:r w:rsidR="0004574D">
        <w:instrText xml:space="preserve">" </w:instrText>
      </w:r>
      <w:r w:rsidR="00192EB9">
        <w:rPr>
          <w:rFonts w:cs="Arial"/>
          <w:b/>
          <w:color w:val="000000"/>
          <w:sz w:val="44"/>
          <w:szCs w:val="44"/>
        </w:rPr>
        <w:fldChar w:fldCharType="end"/>
      </w:r>
    </w:p>
    <w:p w:rsidR="00FA4441" w:rsidRDefault="00FA4441" w:rsidP="00FA4441">
      <w:pPr>
        <w:autoSpaceDE w:val="0"/>
        <w:autoSpaceDN w:val="0"/>
        <w:adjustRightInd w:val="0"/>
        <w:rPr>
          <w:rFonts w:cs="Arial"/>
          <w:color w:val="000000"/>
        </w:rPr>
      </w:pPr>
    </w:p>
    <w:p w:rsidR="00FA4441" w:rsidRPr="00FA4441" w:rsidRDefault="00FA4441" w:rsidP="00FA4441">
      <w:pPr>
        <w:ind w:firstLine="12"/>
        <w:rPr>
          <w:sz w:val="36"/>
          <w:szCs w:val="36"/>
        </w:rPr>
      </w:pPr>
    </w:p>
    <w:p w:rsidR="00FA4441" w:rsidRPr="00FA4441" w:rsidRDefault="00FA4441" w:rsidP="00FA4441">
      <w:pPr>
        <w:ind w:firstLine="12"/>
        <w:rPr>
          <w:i/>
          <w:sz w:val="36"/>
          <w:szCs w:val="36"/>
        </w:rPr>
      </w:pPr>
      <w:r w:rsidRPr="00FA4441">
        <w:rPr>
          <w:sz w:val="36"/>
          <w:szCs w:val="36"/>
        </w:rPr>
        <w:t xml:space="preserve">STRATEGIC OBJECTIVE: </w:t>
      </w:r>
      <w:r w:rsidRPr="00FA4441">
        <w:rPr>
          <w:i/>
          <w:sz w:val="36"/>
          <w:szCs w:val="36"/>
        </w:rPr>
        <w:t xml:space="preserve">We will maintain and enhance places </w:t>
      </w:r>
      <w:r w:rsidR="00C44D52">
        <w:rPr>
          <w:i/>
          <w:sz w:val="36"/>
          <w:szCs w:val="36"/>
        </w:rPr>
        <w:t>to be</w:t>
      </w:r>
      <w:r w:rsidRPr="00FA4441">
        <w:rPr>
          <w:i/>
          <w:sz w:val="36"/>
          <w:szCs w:val="36"/>
        </w:rPr>
        <w:t xml:space="preserve"> attractive</w:t>
      </w:r>
      <w:r w:rsidR="00603316">
        <w:rPr>
          <w:i/>
          <w:sz w:val="36"/>
          <w:szCs w:val="36"/>
        </w:rPr>
        <w:t xml:space="preserve">, </w:t>
      </w:r>
      <w:r w:rsidRPr="00FA4441">
        <w:rPr>
          <w:i/>
          <w:sz w:val="36"/>
          <w:szCs w:val="36"/>
        </w:rPr>
        <w:t xml:space="preserve">liveable and in harmony with the natural </w:t>
      </w:r>
      <w:r>
        <w:rPr>
          <w:i/>
          <w:sz w:val="36"/>
          <w:szCs w:val="36"/>
        </w:rPr>
        <w:t>environment.</w:t>
      </w:r>
    </w:p>
    <w:p w:rsidR="00FA4441" w:rsidRDefault="00192EB9" w:rsidP="00FA4441">
      <w:pPr>
        <w:rPr>
          <w:rFonts w:cs="Arial"/>
          <w:b/>
          <w:color w:val="000000"/>
          <w:sz w:val="40"/>
          <w:szCs w:val="40"/>
        </w:rPr>
      </w:pPr>
      <w:r w:rsidRPr="00192EB9">
        <w:rPr>
          <w:rFonts w:cs="Arial"/>
          <w:b/>
          <w:noProof/>
          <w:sz w:val="21"/>
          <w:szCs w:val="21"/>
          <w:lang w:val="en-US" w:eastAsia="zh-TW"/>
        </w:rPr>
        <w:pict>
          <v:shape id="_x0000_s1028" type="#_x0000_t202" style="position:absolute;margin-left:-1.95pt;margin-top:39.35pt;width:472.95pt;height:86.2pt;z-index:251662336;mso-width-relative:margin;mso-height-relative:margin">
            <v:textbox style="mso-next-textbox:#_x0000_s1028">
              <w:txbxContent>
                <w:p w:rsidR="0026206F" w:rsidRPr="008C3014" w:rsidRDefault="00690430" w:rsidP="00FA4441">
                  <w:pPr>
                    <w:pStyle w:val="ListParagraph"/>
                    <w:numPr>
                      <w:ilvl w:val="0"/>
                      <w:numId w:val="13"/>
                    </w:numPr>
                    <w:spacing w:after="120"/>
                    <w:ind w:left="1167"/>
                    <w:contextualSpacing w:val="0"/>
                    <w:rPr>
                      <w:sz w:val="21"/>
                      <w:szCs w:val="21"/>
                    </w:rPr>
                  </w:pPr>
                  <w:r w:rsidRPr="008C3014">
                    <w:rPr>
                      <w:sz w:val="21"/>
                      <w:szCs w:val="21"/>
                    </w:rPr>
                    <w:t xml:space="preserve"> </w:t>
                  </w:r>
                  <w:r w:rsidR="0026206F" w:rsidRPr="008C3014">
                    <w:rPr>
                      <w:sz w:val="21"/>
                      <w:szCs w:val="21"/>
                    </w:rPr>
                    <w:t>“Lifestyle of the country but not too far from the city”</w:t>
                  </w:r>
                </w:p>
                <w:p w:rsidR="0026206F" w:rsidRPr="008C3014" w:rsidRDefault="0026206F" w:rsidP="00FA4441">
                  <w:pPr>
                    <w:pStyle w:val="ListParagraph"/>
                    <w:numPr>
                      <w:ilvl w:val="0"/>
                      <w:numId w:val="13"/>
                    </w:numPr>
                    <w:spacing w:after="120"/>
                    <w:ind w:left="1167"/>
                    <w:contextualSpacing w:val="0"/>
                    <w:rPr>
                      <w:sz w:val="21"/>
                      <w:szCs w:val="21"/>
                    </w:rPr>
                  </w:pPr>
                  <w:r w:rsidRPr="008C3014">
                    <w:rPr>
                      <w:sz w:val="21"/>
                      <w:szCs w:val="21"/>
                    </w:rPr>
                    <w:t xml:space="preserve"> “The rural atmosphere, the clean air and the nice people I meet”</w:t>
                  </w:r>
                </w:p>
                <w:p w:rsidR="0026206F" w:rsidRDefault="0026206F" w:rsidP="00A817E1">
                  <w:pPr>
                    <w:pStyle w:val="ListParagraph"/>
                    <w:numPr>
                      <w:ilvl w:val="0"/>
                      <w:numId w:val="13"/>
                    </w:numPr>
                    <w:spacing w:after="120"/>
                    <w:ind w:left="1167"/>
                    <w:contextualSpacing w:val="0"/>
                    <w:rPr>
                      <w:sz w:val="21"/>
                      <w:szCs w:val="21"/>
                    </w:rPr>
                  </w:pPr>
                  <w:r w:rsidRPr="008C3014">
                    <w:rPr>
                      <w:sz w:val="21"/>
                      <w:szCs w:val="21"/>
                    </w:rPr>
                    <w:t>“More sustainability of the environment and how we sustain ourselves in a changing climate – small and big changes to make a difference”</w:t>
                  </w:r>
                </w:p>
                <w:p w:rsidR="0026206F" w:rsidRPr="00A817E1" w:rsidRDefault="0026206F" w:rsidP="00A817E1">
                  <w:pPr>
                    <w:pStyle w:val="ListParagraph"/>
                    <w:numPr>
                      <w:ilvl w:val="0"/>
                      <w:numId w:val="13"/>
                    </w:numPr>
                    <w:spacing w:after="120"/>
                    <w:ind w:left="1167"/>
                    <w:contextualSpacing w:val="0"/>
                    <w:rPr>
                      <w:sz w:val="21"/>
                      <w:szCs w:val="21"/>
                    </w:rPr>
                  </w:pPr>
                  <w:r w:rsidRPr="00A817E1">
                    <w:rPr>
                      <w:sz w:val="21"/>
                      <w:szCs w:val="21"/>
                    </w:rPr>
                    <w:t xml:space="preserve"> “Transport for vulnerable and older people, and young people”</w:t>
                  </w:r>
                </w:p>
              </w:txbxContent>
            </v:textbox>
          </v:shape>
        </w:pict>
      </w:r>
      <w:r w:rsidR="00FA4441">
        <w:rPr>
          <w:rFonts w:cs="Arial"/>
          <w:b/>
          <w:color w:val="000000"/>
          <w:sz w:val="40"/>
          <w:szCs w:val="40"/>
        </w:rP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7512"/>
      </w:tblGrid>
      <w:tr w:rsidR="008C3014" w:rsidRPr="0061463D" w:rsidTr="00656BAB">
        <w:trPr>
          <w:trHeight w:val="1299"/>
        </w:trPr>
        <w:tc>
          <w:tcPr>
            <w:tcW w:w="2978" w:type="dxa"/>
            <w:tcBorders>
              <w:top w:val="single" w:sz="4" w:space="0" w:color="auto"/>
              <w:bottom w:val="single" w:sz="4" w:space="0" w:color="auto"/>
            </w:tcBorders>
          </w:tcPr>
          <w:p w:rsidR="00A07016" w:rsidRPr="0061463D" w:rsidRDefault="00A07016" w:rsidP="00A07016">
            <w:pPr>
              <w:pStyle w:val="ListParagraph"/>
              <w:spacing w:before="120" w:after="120"/>
              <w:ind w:left="0" w:firstLine="0"/>
              <w:contextualSpacing w:val="0"/>
              <w:jc w:val="left"/>
              <w:rPr>
                <w:b/>
                <w:sz w:val="21"/>
                <w:szCs w:val="21"/>
              </w:rPr>
            </w:pPr>
            <w:r w:rsidRPr="0061463D">
              <w:rPr>
                <w:b/>
                <w:sz w:val="21"/>
                <w:szCs w:val="21"/>
              </w:rPr>
              <w:t xml:space="preserve">What </w:t>
            </w:r>
            <w:r>
              <w:rPr>
                <w:b/>
                <w:sz w:val="21"/>
                <w:szCs w:val="21"/>
              </w:rPr>
              <w:t>our community said was important</w:t>
            </w:r>
            <w:r w:rsidRPr="0061463D">
              <w:rPr>
                <w:b/>
                <w:sz w:val="21"/>
                <w:szCs w:val="21"/>
              </w:rPr>
              <w:t>:</w:t>
            </w:r>
          </w:p>
          <w:p w:rsidR="008C3014" w:rsidRPr="0061463D" w:rsidRDefault="008C3014" w:rsidP="0061463D">
            <w:pPr>
              <w:pStyle w:val="ListParagraph"/>
              <w:spacing w:before="120" w:after="120"/>
              <w:ind w:left="0" w:firstLine="0"/>
              <w:contextualSpacing w:val="0"/>
              <w:jc w:val="left"/>
              <w:rPr>
                <w:b/>
                <w:sz w:val="21"/>
                <w:szCs w:val="21"/>
              </w:rPr>
            </w:pPr>
          </w:p>
          <w:p w:rsidR="008C3014" w:rsidRPr="0061463D" w:rsidRDefault="008C3014" w:rsidP="0061463D">
            <w:pPr>
              <w:pStyle w:val="ListParagraph"/>
              <w:spacing w:before="120" w:after="120"/>
              <w:ind w:left="0" w:firstLine="0"/>
              <w:contextualSpacing w:val="0"/>
              <w:jc w:val="left"/>
              <w:rPr>
                <w:b/>
                <w:sz w:val="21"/>
                <w:szCs w:val="21"/>
              </w:rPr>
            </w:pPr>
          </w:p>
        </w:tc>
        <w:tc>
          <w:tcPr>
            <w:tcW w:w="7512" w:type="dxa"/>
            <w:tcBorders>
              <w:top w:val="single" w:sz="4" w:space="0" w:color="auto"/>
              <w:bottom w:val="single" w:sz="4" w:space="0" w:color="auto"/>
            </w:tcBorders>
          </w:tcPr>
          <w:p w:rsidR="008C3014" w:rsidRPr="0061463D" w:rsidRDefault="008C3014" w:rsidP="0061463D">
            <w:pPr>
              <w:pStyle w:val="ListParagraph"/>
              <w:numPr>
                <w:ilvl w:val="0"/>
                <w:numId w:val="12"/>
              </w:numPr>
              <w:spacing w:before="120" w:after="120"/>
              <w:ind w:left="459"/>
              <w:contextualSpacing w:val="0"/>
              <w:jc w:val="left"/>
              <w:rPr>
                <w:sz w:val="21"/>
                <w:szCs w:val="21"/>
              </w:rPr>
            </w:pPr>
            <w:r w:rsidRPr="0061463D">
              <w:rPr>
                <w:sz w:val="21"/>
                <w:szCs w:val="21"/>
              </w:rPr>
              <w:t>Preserving the rural lifestyle and village atmosphere</w:t>
            </w:r>
          </w:p>
          <w:p w:rsidR="008C3014" w:rsidRPr="0061463D" w:rsidRDefault="008C3014" w:rsidP="0061463D">
            <w:pPr>
              <w:pStyle w:val="ListParagraph"/>
              <w:numPr>
                <w:ilvl w:val="0"/>
                <w:numId w:val="12"/>
              </w:numPr>
              <w:spacing w:before="120" w:after="120"/>
              <w:ind w:left="459"/>
              <w:contextualSpacing w:val="0"/>
              <w:jc w:val="left"/>
              <w:rPr>
                <w:sz w:val="21"/>
                <w:szCs w:val="21"/>
              </w:rPr>
            </w:pPr>
            <w:r w:rsidRPr="0061463D">
              <w:rPr>
                <w:sz w:val="21"/>
                <w:szCs w:val="21"/>
              </w:rPr>
              <w:t>Protecting and promoting the natural environment</w:t>
            </w:r>
          </w:p>
          <w:p w:rsidR="008C3014" w:rsidRPr="0061463D" w:rsidRDefault="008C3014" w:rsidP="0061463D">
            <w:pPr>
              <w:pStyle w:val="ListParagraph"/>
              <w:numPr>
                <w:ilvl w:val="0"/>
                <w:numId w:val="12"/>
              </w:numPr>
              <w:spacing w:before="120" w:after="120"/>
              <w:ind w:left="459"/>
              <w:contextualSpacing w:val="0"/>
              <w:jc w:val="left"/>
              <w:rPr>
                <w:sz w:val="21"/>
                <w:szCs w:val="21"/>
              </w:rPr>
            </w:pPr>
            <w:r w:rsidRPr="0061463D">
              <w:rPr>
                <w:sz w:val="21"/>
                <w:szCs w:val="21"/>
              </w:rPr>
              <w:t xml:space="preserve">Access to a range of recreation and entertainment opportunities </w:t>
            </w:r>
          </w:p>
          <w:p w:rsidR="008C3014" w:rsidRPr="0061463D" w:rsidRDefault="008C3014" w:rsidP="0061463D">
            <w:pPr>
              <w:pStyle w:val="ListParagraph"/>
              <w:numPr>
                <w:ilvl w:val="0"/>
                <w:numId w:val="12"/>
              </w:numPr>
              <w:spacing w:before="120" w:after="120"/>
              <w:ind w:left="459"/>
              <w:contextualSpacing w:val="0"/>
              <w:jc w:val="left"/>
              <w:rPr>
                <w:sz w:val="21"/>
                <w:szCs w:val="21"/>
              </w:rPr>
            </w:pPr>
            <w:r w:rsidRPr="0061463D">
              <w:rPr>
                <w:sz w:val="21"/>
                <w:szCs w:val="21"/>
              </w:rPr>
              <w:t>Linking townships with trails and transport</w:t>
            </w:r>
          </w:p>
          <w:p w:rsidR="008C3014" w:rsidRPr="0061463D" w:rsidRDefault="008C3014" w:rsidP="0061463D">
            <w:pPr>
              <w:pStyle w:val="ListParagraph"/>
              <w:numPr>
                <w:ilvl w:val="0"/>
                <w:numId w:val="12"/>
              </w:numPr>
              <w:spacing w:before="120" w:after="120"/>
              <w:ind w:left="459"/>
              <w:contextualSpacing w:val="0"/>
              <w:jc w:val="left"/>
              <w:rPr>
                <w:sz w:val="21"/>
                <w:szCs w:val="21"/>
              </w:rPr>
            </w:pPr>
            <w:r w:rsidRPr="0061463D">
              <w:rPr>
                <w:sz w:val="21"/>
                <w:szCs w:val="21"/>
              </w:rPr>
              <w:t>Innovative solutions to waste management</w:t>
            </w:r>
          </w:p>
          <w:p w:rsidR="001D0A92" w:rsidRPr="00242FAF" w:rsidRDefault="008C3014" w:rsidP="00242FAF">
            <w:pPr>
              <w:pStyle w:val="ListParagraph"/>
              <w:numPr>
                <w:ilvl w:val="0"/>
                <w:numId w:val="12"/>
              </w:numPr>
              <w:spacing w:before="120" w:after="120"/>
              <w:ind w:left="459"/>
              <w:contextualSpacing w:val="0"/>
              <w:jc w:val="left"/>
              <w:rPr>
                <w:sz w:val="21"/>
                <w:szCs w:val="21"/>
              </w:rPr>
            </w:pPr>
            <w:r w:rsidRPr="0061463D">
              <w:rPr>
                <w:sz w:val="21"/>
                <w:szCs w:val="21"/>
              </w:rPr>
              <w:t>Embracing and celebrating the diversity of our townships</w:t>
            </w:r>
          </w:p>
        </w:tc>
      </w:tr>
      <w:tr w:rsidR="00A871BA" w:rsidRPr="0061463D" w:rsidTr="00656BAB">
        <w:trPr>
          <w:trHeight w:val="1299"/>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What we aim to achieve:</w:t>
            </w:r>
          </w:p>
          <w:p w:rsidR="00A871BA" w:rsidRPr="0061463D" w:rsidRDefault="00242FAF" w:rsidP="0061463D">
            <w:pPr>
              <w:pStyle w:val="ListParagraph"/>
              <w:spacing w:before="120" w:after="120"/>
              <w:ind w:left="0" w:firstLine="0"/>
              <w:contextualSpacing w:val="0"/>
              <w:jc w:val="left"/>
              <w:rPr>
                <w:b/>
                <w:sz w:val="21"/>
                <w:szCs w:val="21"/>
              </w:rPr>
            </w:pPr>
            <w:r>
              <w:rPr>
                <w:b/>
                <w:sz w:val="21"/>
                <w:szCs w:val="21"/>
              </w:rPr>
              <w:t>(Strategies)</w:t>
            </w:r>
          </w:p>
        </w:tc>
        <w:tc>
          <w:tcPr>
            <w:tcW w:w="7512" w:type="dxa"/>
            <w:tcBorders>
              <w:top w:val="single" w:sz="4" w:space="0" w:color="auto"/>
              <w:bottom w:val="single" w:sz="4" w:space="0" w:color="auto"/>
            </w:tcBorders>
          </w:tcPr>
          <w:p w:rsidR="00E24024" w:rsidRPr="0061463D" w:rsidRDefault="00E24024" w:rsidP="0061463D">
            <w:pPr>
              <w:pStyle w:val="ListParagraph"/>
              <w:numPr>
                <w:ilvl w:val="0"/>
                <w:numId w:val="22"/>
              </w:numPr>
              <w:spacing w:before="120" w:after="120"/>
              <w:ind w:left="459"/>
              <w:contextualSpacing w:val="0"/>
              <w:rPr>
                <w:sz w:val="21"/>
                <w:szCs w:val="21"/>
              </w:rPr>
            </w:pPr>
            <w:r w:rsidRPr="0061463D">
              <w:rPr>
                <w:sz w:val="21"/>
                <w:szCs w:val="21"/>
              </w:rPr>
              <w:t>Support recreation opportunities for our residents and visitors that encourage particip</w:t>
            </w:r>
            <w:r w:rsidR="00431626">
              <w:rPr>
                <w:sz w:val="21"/>
                <w:szCs w:val="21"/>
              </w:rPr>
              <w:t>ation and community connections</w:t>
            </w:r>
          </w:p>
          <w:p w:rsidR="00E24024" w:rsidRPr="0061463D" w:rsidRDefault="000E6F96" w:rsidP="0061463D">
            <w:pPr>
              <w:pStyle w:val="ListParagraph"/>
              <w:numPr>
                <w:ilvl w:val="0"/>
                <w:numId w:val="22"/>
              </w:numPr>
              <w:spacing w:before="120" w:after="120"/>
              <w:ind w:left="459"/>
              <w:contextualSpacing w:val="0"/>
              <w:rPr>
                <w:sz w:val="21"/>
                <w:szCs w:val="21"/>
              </w:rPr>
            </w:pPr>
            <w:r>
              <w:rPr>
                <w:sz w:val="21"/>
                <w:szCs w:val="21"/>
              </w:rPr>
              <w:t>Improving links and m</w:t>
            </w:r>
            <w:r w:rsidR="00A07016">
              <w:rPr>
                <w:sz w:val="21"/>
                <w:szCs w:val="21"/>
              </w:rPr>
              <w:t>ak</w:t>
            </w:r>
            <w:r>
              <w:rPr>
                <w:sz w:val="21"/>
                <w:szCs w:val="21"/>
              </w:rPr>
              <w:t>ing</w:t>
            </w:r>
            <w:r w:rsidR="00E24024" w:rsidRPr="0061463D">
              <w:rPr>
                <w:sz w:val="21"/>
                <w:szCs w:val="21"/>
              </w:rPr>
              <w:t xml:space="preserve"> Murrindindi Shire </w:t>
            </w:r>
            <w:r w:rsidR="00A07016">
              <w:rPr>
                <w:sz w:val="21"/>
                <w:szCs w:val="21"/>
              </w:rPr>
              <w:t xml:space="preserve">easier </w:t>
            </w:r>
            <w:r w:rsidR="00E24024" w:rsidRPr="0061463D">
              <w:rPr>
                <w:sz w:val="21"/>
                <w:szCs w:val="21"/>
              </w:rPr>
              <w:t>to navigate and its services and destinations easy t</w:t>
            </w:r>
            <w:r w:rsidR="00A07016">
              <w:rPr>
                <w:sz w:val="21"/>
                <w:szCs w:val="21"/>
              </w:rPr>
              <w:t>o find</w:t>
            </w:r>
          </w:p>
          <w:p w:rsidR="001D0A92" w:rsidRPr="0061463D" w:rsidRDefault="00A07016" w:rsidP="0061463D">
            <w:pPr>
              <w:pStyle w:val="ListParagraph"/>
              <w:numPr>
                <w:ilvl w:val="0"/>
                <w:numId w:val="22"/>
              </w:numPr>
              <w:spacing w:before="120" w:after="120"/>
              <w:ind w:left="459"/>
              <w:contextualSpacing w:val="0"/>
              <w:rPr>
                <w:sz w:val="21"/>
                <w:szCs w:val="21"/>
              </w:rPr>
            </w:pPr>
            <w:r>
              <w:rPr>
                <w:sz w:val="21"/>
                <w:szCs w:val="21"/>
              </w:rPr>
              <w:t xml:space="preserve">Through good </w:t>
            </w:r>
            <w:r w:rsidR="00E24024" w:rsidRPr="0061463D">
              <w:rPr>
                <w:sz w:val="21"/>
                <w:szCs w:val="21"/>
              </w:rPr>
              <w:t>land use planning enhance the liveability</w:t>
            </w:r>
            <w:r>
              <w:rPr>
                <w:sz w:val="21"/>
                <w:szCs w:val="21"/>
              </w:rPr>
              <w:t>,</w:t>
            </w:r>
            <w:r w:rsidR="00E24024" w:rsidRPr="0061463D">
              <w:rPr>
                <w:sz w:val="21"/>
                <w:szCs w:val="21"/>
              </w:rPr>
              <w:t xml:space="preserve"> prosperity and the rural character of </w:t>
            </w:r>
            <w:r>
              <w:rPr>
                <w:sz w:val="21"/>
                <w:szCs w:val="21"/>
              </w:rPr>
              <w:t>our</w:t>
            </w:r>
            <w:r w:rsidR="00431626">
              <w:rPr>
                <w:sz w:val="21"/>
                <w:szCs w:val="21"/>
              </w:rPr>
              <w:t xml:space="preserve"> Shire</w:t>
            </w:r>
          </w:p>
          <w:p w:rsidR="00E24024" w:rsidRPr="0061463D" w:rsidRDefault="00E24024" w:rsidP="0061463D">
            <w:pPr>
              <w:pStyle w:val="ListParagraph"/>
              <w:numPr>
                <w:ilvl w:val="0"/>
                <w:numId w:val="22"/>
              </w:numPr>
              <w:spacing w:before="120" w:after="120"/>
              <w:ind w:left="459"/>
              <w:contextualSpacing w:val="0"/>
              <w:rPr>
                <w:sz w:val="21"/>
                <w:szCs w:val="21"/>
              </w:rPr>
            </w:pPr>
            <w:r w:rsidRPr="0061463D">
              <w:rPr>
                <w:sz w:val="21"/>
                <w:szCs w:val="21"/>
              </w:rPr>
              <w:t xml:space="preserve">Strengthen the environmental sustainability of </w:t>
            </w:r>
            <w:r w:rsidR="00A07016">
              <w:rPr>
                <w:sz w:val="21"/>
                <w:szCs w:val="21"/>
              </w:rPr>
              <w:t>our communities</w:t>
            </w:r>
            <w:r w:rsidRPr="0061463D">
              <w:rPr>
                <w:sz w:val="21"/>
                <w:szCs w:val="21"/>
              </w:rPr>
              <w:t>, protect our natural environment and reduce re</w:t>
            </w:r>
            <w:r w:rsidR="00431626">
              <w:rPr>
                <w:sz w:val="21"/>
                <w:szCs w:val="21"/>
              </w:rPr>
              <w:t>source consumption</w:t>
            </w:r>
          </w:p>
          <w:p w:rsidR="00E24024" w:rsidRPr="0061463D" w:rsidRDefault="00E24024" w:rsidP="0061463D">
            <w:pPr>
              <w:pStyle w:val="ListParagraph"/>
              <w:numPr>
                <w:ilvl w:val="0"/>
                <w:numId w:val="22"/>
              </w:numPr>
              <w:spacing w:before="120" w:after="120"/>
              <w:ind w:left="459"/>
              <w:contextualSpacing w:val="0"/>
              <w:rPr>
                <w:sz w:val="21"/>
                <w:szCs w:val="21"/>
              </w:rPr>
            </w:pPr>
            <w:r w:rsidRPr="0061463D">
              <w:rPr>
                <w:sz w:val="21"/>
                <w:szCs w:val="21"/>
              </w:rPr>
              <w:t xml:space="preserve">Recognise and </w:t>
            </w:r>
            <w:r w:rsidR="00A07016">
              <w:rPr>
                <w:sz w:val="21"/>
                <w:szCs w:val="21"/>
              </w:rPr>
              <w:t>embrace</w:t>
            </w:r>
            <w:r w:rsidRPr="0061463D">
              <w:rPr>
                <w:sz w:val="21"/>
                <w:szCs w:val="21"/>
              </w:rPr>
              <w:t xml:space="preserve"> the history, culture and identit</w:t>
            </w:r>
            <w:r w:rsidR="00431626">
              <w:rPr>
                <w:sz w:val="21"/>
                <w:szCs w:val="21"/>
              </w:rPr>
              <w:t>y of our towns and communities</w:t>
            </w:r>
          </w:p>
          <w:p w:rsidR="0061463D" w:rsidRPr="00242FAF" w:rsidRDefault="001B4287" w:rsidP="00235468">
            <w:pPr>
              <w:pStyle w:val="ListParagraph"/>
              <w:numPr>
                <w:ilvl w:val="0"/>
                <w:numId w:val="22"/>
              </w:numPr>
              <w:spacing w:before="120" w:after="120"/>
              <w:ind w:left="459"/>
              <w:contextualSpacing w:val="0"/>
              <w:rPr>
                <w:sz w:val="21"/>
                <w:szCs w:val="21"/>
              </w:rPr>
            </w:pPr>
            <w:r>
              <w:rPr>
                <w:sz w:val="21"/>
                <w:szCs w:val="21"/>
              </w:rPr>
              <w:t>Maintain a fair and</w:t>
            </w:r>
            <w:r w:rsidR="00E24024" w:rsidRPr="0061463D">
              <w:rPr>
                <w:sz w:val="21"/>
                <w:szCs w:val="21"/>
              </w:rPr>
              <w:t xml:space="preserve"> transparent approach </w:t>
            </w:r>
            <w:r>
              <w:rPr>
                <w:sz w:val="21"/>
                <w:szCs w:val="21"/>
              </w:rPr>
              <w:t>to</w:t>
            </w:r>
            <w:r w:rsidR="00A07016">
              <w:rPr>
                <w:sz w:val="21"/>
                <w:szCs w:val="21"/>
              </w:rPr>
              <w:t xml:space="preserve"> </w:t>
            </w:r>
            <w:r>
              <w:rPr>
                <w:sz w:val="21"/>
                <w:szCs w:val="21"/>
              </w:rPr>
              <w:t xml:space="preserve">promoting community standards </w:t>
            </w:r>
            <w:r w:rsidR="00227404">
              <w:rPr>
                <w:sz w:val="21"/>
                <w:szCs w:val="21"/>
              </w:rPr>
              <w:t xml:space="preserve">in accordance with our legal requirements, </w:t>
            </w:r>
            <w:r>
              <w:rPr>
                <w:sz w:val="21"/>
                <w:szCs w:val="21"/>
              </w:rPr>
              <w:t xml:space="preserve">and </w:t>
            </w:r>
            <w:r w:rsidR="00235468">
              <w:rPr>
                <w:sz w:val="21"/>
                <w:szCs w:val="21"/>
              </w:rPr>
              <w:t xml:space="preserve">to </w:t>
            </w:r>
            <w:r>
              <w:rPr>
                <w:sz w:val="21"/>
                <w:szCs w:val="21"/>
              </w:rPr>
              <w:t>support liveability and business investment</w:t>
            </w:r>
          </w:p>
        </w:tc>
      </w:tr>
      <w:tr w:rsidR="00A871BA" w:rsidRPr="0061463D" w:rsidTr="008C3014">
        <w:trPr>
          <w:trHeight w:val="804"/>
        </w:trPr>
        <w:tc>
          <w:tcPr>
            <w:tcW w:w="2978" w:type="dxa"/>
            <w:tcBorders>
              <w:top w:val="single" w:sz="4" w:space="0" w:color="auto"/>
              <w:bottom w:val="single" w:sz="4" w:space="0" w:color="auto"/>
            </w:tcBorders>
          </w:tcPr>
          <w:p w:rsidR="00A871BA" w:rsidRDefault="00A871BA" w:rsidP="0061463D">
            <w:pPr>
              <w:pStyle w:val="ListParagraph"/>
              <w:spacing w:before="120" w:after="120"/>
              <w:ind w:left="0" w:firstLine="0"/>
              <w:contextualSpacing w:val="0"/>
              <w:jc w:val="left"/>
              <w:rPr>
                <w:b/>
                <w:sz w:val="21"/>
                <w:szCs w:val="21"/>
              </w:rPr>
            </w:pPr>
            <w:r w:rsidRPr="0061463D">
              <w:rPr>
                <w:b/>
                <w:sz w:val="21"/>
                <w:szCs w:val="21"/>
              </w:rPr>
              <w:t>How will we know we are succeeding:</w:t>
            </w:r>
          </w:p>
          <w:p w:rsidR="00242FAF" w:rsidRPr="0061463D" w:rsidRDefault="00242FAF" w:rsidP="0061463D">
            <w:pPr>
              <w:pStyle w:val="ListParagraph"/>
              <w:spacing w:before="120" w:after="120"/>
              <w:ind w:left="0" w:firstLine="0"/>
              <w:contextualSpacing w:val="0"/>
              <w:jc w:val="left"/>
              <w:rPr>
                <w:b/>
                <w:sz w:val="21"/>
                <w:szCs w:val="21"/>
              </w:rPr>
            </w:pPr>
            <w:r>
              <w:rPr>
                <w:b/>
                <w:sz w:val="21"/>
                <w:szCs w:val="21"/>
              </w:rPr>
              <w:t>(Strategic indicators)</w:t>
            </w:r>
          </w:p>
        </w:tc>
        <w:tc>
          <w:tcPr>
            <w:tcW w:w="7512" w:type="dxa"/>
            <w:tcBorders>
              <w:top w:val="single" w:sz="4" w:space="0" w:color="auto"/>
              <w:bottom w:val="single" w:sz="4" w:space="0" w:color="auto"/>
            </w:tcBorders>
          </w:tcPr>
          <w:p w:rsidR="00A871BA" w:rsidRDefault="00D944CA" w:rsidP="0061463D">
            <w:pPr>
              <w:pStyle w:val="ListParagraph"/>
              <w:numPr>
                <w:ilvl w:val="0"/>
                <w:numId w:val="14"/>
              </w:numPr>
              <w:spacing w:before="120" w:after="120"/>
              <w:ind w:left="459"/>
              <w:contextualSpacing w:val="0"/>
              <w:rPr>
                <w:sz w:val="21"/>
                <w:szCs w:val="21"/>
              </w:rPr>
            </w:pPr>
            <w:r>
              <w:rPr>
                <w:sz w:val="21"/>
                <w:szCs w:val="21"/>
              </w:rPr>
              <w:t>Reduction in Council’s resource use</w:t>
            </w:r>
          </w:p>
          <w:p w:rsidR="00D944CA" w:rsidRDefault="00D944CA" w:rsidP="0061463D">
            <w:pPr>
              <w:pStyle w:val="ListParagraph"/>
              <w:numPr>
                <w:ilvl w:val="0"/>
                <w:numId w:val="14"/>
              </w:numPr>
              <w:spacing w:before="120" w:after="120"/>
              <w:ind w:left="459"/>
              <w:contextualSpacing w:val="0"/>
              <w:rPr>
                <w:sz w:val="21"/>
                <w:szCs w:val="21"/>
              </w:rPr>
            </w:pPr>
            <w:r>
              <w:rPr>
                <w:sz w:val="21"/>
                <w:szCs w:val="21"/>
              </w:rPr>
              <w:t>Reduction in waste going to landfill</w:t>
            </w:r>
          </w:p>
          <w:p w:rsidR="00D944CA" w:rsidRDefault="00D944CA" w:rsidP="0061463D">
            <w:pPr>
              <w:pStyle w:val="ListParagraph"/>
              <w:numPr>
                <w:ilvl w:val="0"/>
                <w:numId w:val="14"/>
              </w:numPr>
              <w:spacing w:before="120" w:after="120"/>
              <w:ind w:left="459"/>
              <w:contextualSpacing w:val="0"/>
              <w:rPr>
                <w:sz w:val="21"/>
                <w:szCs w:val="21"/>
              </w:rPr>
            </w:pPr>
            <w:r>
              <w:rPr>
                <w:sz w:val="21"/>
                <w:szCs w:val="21"/>
              </w:rPr>
              <w:t xml:space="preserve">Community satisfaction with </w:t>
            </w:r>
            <w:r w:rsidR="00E574AB">
              <w:rPr>
                <w:sz w:val="21"/>
                <w:szCs w:val="21"/>
              </w:rPr>
              <w:t>the appearance of</w:t>
            </w:r>
            <w:r>
              <w:rPr>
                <w:sz w:val="21"/>
                <w:szCs w:val="21"/>
              </w:rPr>
              <w:t xml:space="preserve"> public </w:t>
            </w:r>
            <w:r w:rsidR="00E574AB">
              <w:rPr>
                <w:sz w:val="21"/>
                <w:szCs w:val="21"/>
              </w:rPr>
              <w:t>areas</w:t>
            </w:r>
          </w:p>
          <w:p w:rsidR="00D944CA" w:rsidRDefault="00D944CA" w:rsidP="0061463D">
            <w:pPr>
              <w:pStyle w:val="ListParagraph"/>
              <w:numPr>
                <w:ilvl w:val="0"/>
                <w:numId w:val="14"/>
              </w:numPr>
              <w:spacing w:before="120" w:after="120"/>
              <w:ind w:left="459"/>
              <w:contextualSpacing w:val="0"/>
              <w:rPr>
                <w:sz w:val="21"/>
                <w:szCs w:val="21"/>
              </w:rPr>
            </w:pPr>
            <w:r>
              <w:rPr>
                <w:sz w:val="21"/>
                <w:szCs w:val="21"/>
              </w:rPr>
              <w:t>Strengthen</w:t>
            </w:r>
            <w:r w:rsidR="0075602B">
              <w:rPr>
                <w:sz w:val="21"/>
                <w:szCs w:val="21"/>
              </w:rPr>
              <w:t>ed</w:t>
            </w:r>
            <w:r>
              <w:rPr>
                <w:sz w:val="21"/>
                <w:szCs w:val="21"/>
              </w:rPr>
              <w:t xml:space="preserve"> community engagement in safety planning and preparation</w:t>
            </w:r>
          </w:p>
          <w:p w:rsidR="00D944CA" w:rsidRDefault="00D944CA" w:rsidP="0075602B">
            <w:pPr>
              <w:pStyle w:val="ListParagraph"/>
              <w:numPr>
                <w:ilvl w:val="0"/>
                <w:numId w:val="14"/>
              </w:numPr>
              <w:spacing w:before="120" w:after="120"/>
              <w:ind w:left="459"/>
              <w:contextualSpacing w:val="0"/>
              <w:rPr>
                <w:sz w:val="21"/>
                <w:szCs w:val="21"/>
              </w:rPr>
            </w:pPr>
            <w:r>
              <w:rPr>
                <w:sz w:val="21"/>
                <w:szCs w:val="21"/>
              </w:rPr>
              <w:t>Community satisfac</w:t>
            </w:r>
            <w:r w:rsidR="009D53CD">
              <w:rPr>
                <w:sz w:val="21"/>
                <w:szCs w:val="21"/>
              </w:rPr>
              <w:t>tion with Council’s (land use) P</w:t>
            </w:r>
            <w:r>
              <w:rPr>
                <w:sz w:val="21"/>
                <w:szCs w:val="21"/>
              </w:rPr>
              <w:t xml:space="preserve">lanning </w:t>
            </w:r>
            <w:r w:rsidR="009D53CD">
              <w:rPr>
                <w:sz w:val="21"/>
                <w:szCs w:val="21"/>
              </w:rPr>
              <w:t>P</w:t>
            </w:r>
            <w:r>
              <w:rPr>
                <w:sz w:val="21"/>
                <w:szCs w:val="21"/>
              </w:rPr>
              <w:t xml:space="preserve">olicy </w:t>
            </w:r>
          </w:p>
          <w:p w:rsidR="00E574AB" w:rsidRPr="0061463D" w:rsidRDefault="00A3503A" w:rsidP="00F87C0D">
            <w:pPr>
              <w:pStyle w:val="ListParagraph"/>
              <w:numPr>
                <w:ilvl w:val="0"/>
                <w:numId w:val="14"/>
              </w:numPr>
              <w:spacing w:before="120" w:after="120"/>
              <w:ind w:left="459"/>
              <w:contextualSpacing w:val="0"/>
              <w:rPr>
                <w:sz w:val="21"/>
                <w:szCs w:val="21"/>
              </w:rPr>
            </w:pPr>
            <w:r w:rsidRPr="00F87C0D">
              <w:rPr>
                <w:sz w:val="21"/>
                <w:szCs w:val="21"/>
              </w:rPr>
              <w:t xml:space="preserve">Maintain </w:t>
            </w:r>
            <w:r w:rsidR="00F87C0D" w:rsidRPr="00F87C0D">
              <w:rPr>
                <w:sz w:val="21"/>
                <w:szCs w:val="21"/>
              </w:rPr>
              <w:t>o</w:t>
            </w:r>
            <w:r w:rsidR="00F87C0D">
              <w:rPr>
                <w:sz w:val="21"/>
                <w:szCs w:val="21"/>
              </w:rPr>
              <w:t>ur</w:t>
            </w:r>
            <w:r w:rsidR="00E574AB">
              <w:rPr>
                <w:sz w:val="21"/>
                <w:szCs w:val="21"/>
              </w:rPr>
              <w:t xml:space="preserve"> roads and open spaces in good condition</w:t>
            </w:r>
          </w:p>
        </w:tc>
      </w:tr>
      <w:tr w:rsidR="00A871BA" w:rsidRPr="0061463D" w:rsidTr="005156B7">
        <w:trPr>
          <w:trHeight w:val="5582"/>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Supporting Council Services:</w:t>
            </w:r>
          </w:p>
        </w:tc>
        <w:tc>
          <w:tcPr>
            <w:tcW w:w="7512" w:type="dxa"/>
            <w:tcBorders>
              <w:top w:val="single" w:sz="4" w:space="0" w:color="auto"/>
              <w:bottom w:val="single" w:sz="4" w:space="0" w:color="auto"/>
            </w:tcBorders>
          </w:tcPr>
          <w:p w:rsidR="00A871BA" w:rsidRPr="0061463D" w:rsidRDefault="00A871BA" w:rsidP="004B7489">
            <w:pPr>
              <w:pStyle w:val="ListParagraph"/>
              <w:numPr>
                <w:ilvl w:val="0"/>
                <w:numId w:val="14"/>
              </w:numPr>
              <w:spacing w:before="120" w:after="120"/>
              <w:ind w:left="459"/>
              <w:contextualSpacing w:val="0"/>
              <w:jc w:val="left"/>
              <w:rPr>
                <w:sz w:val="21"/>
                <w:szCs w:val="21"/>
              </w:rPr>
            </w:pPr>
            <w:r w:rsidRPr="0061463D">
              <w:rPr>
                <w:sz w:val="21"/>
                <w:szCs w:val="21"/>
              </w:rPr>
              <w:t xml:space="preserve">Infrastructure </w:t>
            </w:r>
            <w:r w:rsidR="00E574AB">
              <w:rPr>
                <w:sz w:val="21"/>
                <w:szCs w:val="21"/>
              </w:rPr>
              <w:t>Maintenance</w:t>
            </w:r>
          </w:p>
          <w:p w:rsidR="00A871BA" w:rsidRPr="0061463D" w:rsidRDefault="00A871BA" w:rsidP="004B7489">
            <w:pPr>
              <w:pStyle w:val="ListParagraph"/>
              <w:numPr>
                <w:ilvl w:val="0"/>
                <w:numId w:val="14"/>
              </w:numPr>
              <w:spacing w:before="120" w:after="120"/>
              <w:ind w:left="459"/>
              <w:contextualSpacing w:val="0"/>
              <w:jc w:val="left"/>
              <w:rPr>
                <w:sz w:val="21"/>
                <w:szCs w:val="21"/>
              </w:rPr>
            </w:pPr>
            <w:r w:rsidRPr="0061463D">
              <w:rPr>
                <w:sz w:val="21"/>
                <w:szCs w:val="21"/>
              </w:rPr>
              <w:t>Environment</w:t>
            </w:r>
            <w:r w:rsidR="00857BC0">
              <w:rPr>
                <w:sz w:val="21"/>
                <w:szCs w:val="21"/>
              </w:rPr>
              <w:t>al Programs</w:t>
            </w:r>
          </w:p>
          <w:p w:rsidR="00857BC0" w:rsidRPr="00857BC0" w:rsidRDefault="004B7489" w:rsidP="004B7489">
            <w:pPr>
              <w:pStyle w:val="ListParagraph"/>
              <w:numPr>
                <w:ilvl w:val="0"/>
                <w:numId w:val="14"/>
              </w:numPr>
              <w:spacing w:before="120" w:after="120"/>
              <w:ind w:left="459"/>
              <w:contextualSpacing w:val="0"/>
              <w:jc w:val="left"/>
              <w:rPr>
                <w:sz w:val="21"/>
                <w:szCs w:val="21"/>
              </w:rPr>
            </w:pPr>
            <w:r>
              <w:rPr>
                <w:sz w:val="21"/>
                <w:szCs w:val="21"/>
              </w:rPr>
              <w:t xml:space="preserve">Land Use Planning, </w:t>
            </w:r>
            <w:r w:rsidR="00857BC0" w:rsidRPr="00857BC0">
              <w:rPr>
                <w:sz w:val="21"/>
                <w:szCs w:val="21"/>
              </w:rPr>
              <w:t xml:space="preserve">Local Law Enforcement, </w:t>
            </w:r>
            <w:r w:rsidR="00857BC0">
              <w:rPr>
                <w:sz w:val="21"/>
                <w:szCs w:val="21"/>
              </w:rPr>
              <w:t>Bu</w:t>
            </w:r>
            <w:r>
              <w:rPr>
                <w:sz w:val="21"/>
                <w:szCs w:val="21"/>
              </w:rPr>
              <w:t>ilding A</w:t>
            </w:r>
            <w:r w:rsidR="00857BC0" w:rsidRPr="00857BC0">
              <w:rPr>
                <w:sz w:val="21"/>
                <w:szCs w:val="21"/>
              </w:rPr>
              <w:t>pprovals</w:t>
            </w:r>
            <w:r w:rsidR="00857BC0">
              <w:rPr>
                <w:sz w:val="21"/>
                <w:szCs w:val="21"/>
              </w:rPr>
              <w:t>,</w:t>
            </w:r>
            <w:r w:rsidR="00857BC0" w:rsidRPr="00857BC0">
              <w:rPr>
                <w:sz w:val="21"/>
                <w:szCs w:val="21"/>
              </w:rPr>
              <w:t xml:space="preserve"> </w:t>
            </w:r>
            <w:r w:rsidR="00857BC0" w:rsidRPr="0061463D">
              <w:rPr>
                <w:sz w:val="21"/>
                <w:szCs w:val="21"/>
              </w:rPr>
              <w:t>Environmental Health</w:t>
            </w:r>
            <w:r w:rsidR="00857BC0">
              <w:rPr>
                <w:sz w:val="21"/>
                <w:szCs w:val="21"/>
              </w:rPr>
              <w:t xml:space="preserve"> </w:t>
            </w:r>
          </w:p>
          <w:p w:rsidR="00A871BA" w:rsidRPr="0061463D" w:rsidRDefault="00A871BA" w:rsidP="004B7489">
            <w:pPr>
              <w:pStyle w:val="ListParagraph"/>
              <w:numPr>
                <w:ilvl w:val="0"/>
                <w:numId w:val="14"/>
              </w:numPr>
              <w:spacing w:before="120" w:after="120"/>
              <w:ind w:left="459"/>
              <w:contextualSpacing w:val="0"/>
              <w:jc w:val="left"/>
              <w:rPr>
                <w:sz w:val="21"/>
                <w:szCs w:val="21"/>
              </w:rPr>
            </w:pPr>
            <w:r w:rsidRPr="0061463D">
              <w:rPr>
                <w:sz w:val="21"/>
                <w:szCs w:val="21"/>
              </w:rPr>
              <w:t>Waste</w:t>
            </w:r>
            <w:r w:rsidR="00857BC0">
              <w:rPr>
                <w:sz w:val="21"/>
                <w:szCs w:val="21"/>
              </w:rPr>
              <w:t xml:space="preserve"> Management and Recycling</w:t>
            </w:r>
          </w:p>
          <w:p w:rsidR="0061463D" w:rsidRDefault="00857BC0" w:rsidP="004B7489">
            <w:pPr>
              <w:pStyle w:val="ListParagraph"/>
              <w:numPr>
                <w:ilvl w:val="0"/>
                <w:numId w:val="14"/>
              </w:numPr>
              <w:spacing w:before="120" w:after="120"/>
              <w:ind w:left="459"/>
              <w:contextualSpacing w:val="0"/>
              <w:jc w:val="left"/>
              <w:rPr>
                <w:sz w:val="21"/>
                <w:szCs w:val="21"/>
              </w:rPr>
            </w:pPr>
            <w:r>
              <w:rPr>
                <w:sz w:val="21"/>
                <w:szCs w:val="21"/>
              </w:rPr>
              <w:t>Emergen</w:t>
            </w:r>
            <w:r w:rsidR="00603316">
              <w:rPr>
                <w:sz w:val="21"/>
                <w:szCs w:val="21"/>
              </w:rPr>
              <w:t>cy Response</w:t>
            </w: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Default="005156B7" w:rsidP="005156B7">
            <w:pPr>
              <w:spacing w:before="120" w:after="120"/>
              <w:ind w:left="0" w:firstLine="0"/>
              <w:rPr>
                <w:sz w:val="21"/>
                <w:szCs w:val="21"/>
              </w:rPr>
            </w:pPr>
          </w:p>
          <w:p w:rsidR="005156B7" w:rsidRPr="005156B7" w:rsidRDefault="005156B7" w:rsidP="005156B7">
            <w:pPr>
              <w:spacing w:before="120" w:after="120"/>
              <w:ind w:left="0" w:firstLine="0"/>
              <w:rPr>
                <w:sz w:val="21"/>
                <w:szCs w:val="21"/>
              </w:rPr>
            </w:pPr>
          </w:p>
        </w:tc>
      </w:tr>
      <w:tr w:rsidR="00A871BA" w:rsidRPr="0061463D" w:rsidTr="00656BAB">
        <w:trPr>
          <w:trHeight w:val="1299"/>
        </w:trPr>
        <w:tc>
          <w:tcPr>
            <w:tcW w:w="2978" w:type="dxa"/>
            <w:tcBorders>
              <w:top w:val="single" w:sz="4" w:space="0" w:color="auto"/>
            </w:tcBorders>
          </w:tcPr>
          <w:p w:rsidR="00A871BA" w:rsidRDefault="00A871BA" w:rsidP="0061463D">
            <w:pPr>
              <w:pStyle w:val="ListParagraph"/>
              <w:spacing w:before="120" w:after="120"/>
              <w:ind w:left="0" w:firstLine="0"/>
              <w:contextualSpacing w:val="0"/>
              <w:jc w:val="left"/>
              <w:rPr>
                <w:b/>
                <w:sz w:val="21"/>
                <w:szCs w:val="21"/>
              </w:rPr>
            </w:pPr>
            <w:r w:rsidRPr="0061463D">
              <w:rPr>
                <w:b/>
                <w:sz w:val="21"/>
                <w:szCs w:val="21"/>
              </w:rPr>
              <w:t>Relevant Strategies / Plans:</w:t>
            </w:r>
          </w:p>
          <w:p w:rsidR="008B1311" w:rsidRDefault="008B1311" w:rsidP="0061463D">
            <w:pPr>
              <w:pStyle w:val="ListParagraph"/>
              <w:spacing w:before="120" w:after="120"/>
              <w:ind w:left="0" w:firstLine="0"/>
              <w:contextualSpacing w:val="0"/>
              <w:jc w:val="left"/>
              <w:rPr>
                <w:b/>
                <w:sz w:val="21"/>
                <w:szCs w:val="21"/>
              </w:rPr>
            </w:pPr>
          </w:p>
          <w:p w:rsidR="008B1311" w:rsidRDefault="008B1311" w:rsidP="0061463D">
            <w:pPr>
              <w:pStyle w:val="ListParagraph"/>
              <w:spacing w:before="120" w:after="120"/>
              <w:ind w:left="0" w:firstLine="0"/>
              <w:contextualSpacing w:val="0"/>
              <w:jc w:val="left"/>
              <w:rPr>
                <w:b/>
                <w:sz w:val="21"/>
                <w:szCs w:val="21"/>
              </w:rPr>
            </w:pPr>
          </w:p>
          <w:p w:rsidR="008B1311" w:rsidRDefault="008B1311" w:rsidP="0061463D">
            <w:pPr>
              <w:pStyle w:val="ListParagraph"/>
              <w:spacing w:before="120" w:after="120"/>
              <w:ind w:left="0" w:firstLine="0"/>
              <w:contextualSpacing w:val="0"/>
              <w:jc w:val="left"/>
              <w:rPr>
                <w:b/>
                <w:sz w:val="21"/>
                <w:szCs w:val="21"/>
              </w:rPr>
            </w:pPr>
          </w:p>
          <w:p w:rsidR="008B1311" w:rsidRDefault="008B1311" w:rsidP="0061463D">
            <w:pPr>
              <w:pStyle w:val="ListParagraph"/>
              <w:spacing w:before="120" w:after="120"/>
              <w:ind w:left="0" w:firstLine="0"/>
              <w:contextualSpacing w:val="0"/>
              <w:jc w:val="left"/>
              <w:rPr>
                <w:b/>
                <w:sz w:val="21"/>
                <w:szCs w:val="21"/>
              </w:rPr>
            </w:pPr>
          </w:p>
          <w:p w:rsidR="008B1311" w:rsidRDefault="008B1311" w:rsidP="0061463D">
            <w:pPr>
              <w:pStyle w:val="ListParagraph"/>
              <w:spacing w:before="120" w:after="120"/>
              <w:ind w:left="0" w:firstLine="0"/>
              <w:contextualSpacing w:val="0"/>
              <w:jc w:val="left"/>
              <w:rPr>
                <w:b/>
                <w:sz w:val="21"/>
                <w:szCs w:val="21"/>
              </w:rPr>
            </w:pPr>
          </w:p>
          <w:p w:rsidR="008B1311" w:rsidRPr="0061463D" w:rsidRDefault="008B1311" w:rsidP="0061463D">
            <w:pPr>
              <w:pStyle w:val="ListParagraph"/>
              <w:spacing w:before="120" w:after="120"/>
              <w:ind w:left="0" w:firstLine="0"/>
              <w:contextualSpacing w:val="0"/>
              <w:jc w:val="left"/>
              <w:rPr>
                <w:b/>
                <w:sz w:val="21"/>
                <w:szCs w:val="21"/>
              </w:rPr>
            </w:pPr>
          </w:p>
        </w:tc>
        <w:tc>
          <w:tcPr>
            <w:tcW w:w="7512" w:type="dxa"/>
            <w:tcBorders>
              <w:top w:val="single" w:sz="4" w:space="0" w:color="auto"/>
            </w:tcBorders>
          </w:tcPr>
          <w:p w:rsidR="00F6444F" w:rsidRDefault="00F6444F" w:rsidP="0061463D">
            <w:pPr>
              <w:pStyle w:val="ListParagraph"/>
              <w:numPr>
                <w:ilvl w:val="0"/>
                <w:numId w:val="14"/>
              </w:numPr>
              <w:spacing w:before="120" w:after="120"/>
              <w:ind w:left="459"/>
              <w:contextualSpacing w:val="0"/>
              <w:rPr>
                <w:sz w:val="21"/>
                <w:szCs w:val="21"/>
              </w:rPr>
            </w:pPr>
            <w:r>
              <w:rPr>
                <w:sz w:val="21"/>
                <w:szCs w:val="21"/>
              </w:rPr>
              <w:t xml:space="preserve">Municipal Strategic Statement </w:t>
            </w:r>
          </w:p>
          <w:p w:rsidR="00F6444F" w:rsidRDefault="00F6444F" w:rsidP="0061463D">
            <w:pPr>
              <w:pStyle w:val="ListParagraph"/>
              <w:numPr>
                <w:ilvl w:val="0"/>
                <w:numId w:val="14"/>
              </w:numPr>
              <w:spacing w:before="120" w:after="120"/>
              <w:ind w:left="459"/>
              <w:contextualSpacing w:val="0"/>
              <w:rPr>
                <w:sz w:val="21"/>
                <w:szCs w:val="21"/>
              </w:rPr>
            </w:pPr>
            <w:r>
              <w:rPr>
                <w:sz w:val="21"/>
                <w:szCs w:val="21"/>
              </w:rPr>
              <w:t>Murrindindi Shire Heritage Study</w:t>
            </w:r>
          </w:p>
          <w:p w:rsidR="00A871BA" w:rsidRDefault="002D4F2D" w:rsidP="0061463D">
            <w:pPr>
              <w:pStyle w:val="ListParagraph"/>
              <w:numPr>
                <w:ilvl w:val="0"/>
                <w:numId w:val="14"/>
              </w:numPr>
              <w:spacing w:before="120" w:after="120"/>
              <w:ind w:left="459"/>
              <w:contextualSpacing w:val="0"/>
              <w:rPr>
                <w:sz w:val="21"/>
                <w:szCs w:val="21"/>
              </w:rPr>
            </w:pPr>
            <w:r>
              <w:rPr>
                <w:sz w:val="21"/>
                <w:szCs w:val="21"/>
              </w:rPr>
              <w:t xml:space="preserve">Waste &amp; Resource Recovery Strategy 2014 - 2019 </w:t>
            </w:r>
          </w:p>
          <w:p w:rsidR="002D4F2D" w:rsidRDefault="002D4F2D" w:rsidP="0061463D">
            <w:pPr>
              <w:pStyle w:val="ListParagraph"/>
              <w:numPr>
                <w:ilvl w:val="0"/>
                <w:numId w:val="14"/>
              </w:numPr>
              <w:spacing w:before="120" w:after="120"/>
              <w:ind w:left="459"/>
              <w:contextualSpacing w:val="0"/>
              <w:rPr>
                <w:sz w:val="21"/>
                <w:szCs w:val="21"/>
              </w:rPr>
            </w:pPr>
            <w:r>
              <w:rPr>
                <w:sz w:val="21"/>
                <w:szCs w:val="21"/>
              </w:rPr>
              <w:t>Municipal Emergency Management Plan 2015</w:t>
            </w:r>
          </w:p>
          <w:p w:rsidR="008B1311" w:rsidRDefault="008B1311" w:rsidP="008B1311">
            <w:pPr>
              <w:pStyle w:val="ListParagraph"/>
              <w:numPr>
                <w:ilvl w:val="0"/>
                <w:numId w:val="11"/>
              </w:numPr>
              <w:spacing w:before="120" w:after="120"/>
              <w:ind w:left="459"/>
              <w:contextualSpacing w:val="0"/>
              <w:rPr>
                <w:sz w:val="21"/>
                <w:szCs w:val="21"/>
              </w:rPr>
            </w:pPr>
            <w:r>
              <w:rPr>
                <w:sz w:val="21"/>
                <w:szCs w:val="21"/>
              </w:rPr>
              <w:t xml:space="preserve">Kinglake Ranges, Flowerdale and Toolangi Plan &amp; Design Framework </w:t>
            </w:r>
          </w:p>
          <w:p w:rsidR="008B1311" w:rsidRDefault="008B1311" w:rsidP="0061463D">
            <w:pPr>
              <w:pStyle w:val="ListParagraph"/>
              <w:numPr>
                <w:ilvl w:val="0"/>
                <w:numId w:val="14"/>
              </w:numPr>
              <w:spacing w:before="120" w:after="120"/>
              <w:ind w:left="459"/>
              <w:contextualSpacing w:val="0"/>
              <w:rPr>
                <w:sz w:val="21"/>
                <w:szCs w:val="21"/>
              </w:rPr>
            </w:pPr>
            <w:r>
              <w:rPr>
                <w:sz w:val="21"/>
                <w:szCs w:val="21"/>
              </w:rPr>
              <w:t>Yea Structure Plan 2015</w:t>
            </w:r>
          </w:p>
          <w:p w:rsidR="008B1311" w:rsidRDefault="008B1311" w:rsidP="0061463D">
            <w:pPr>
              <w:pStyle w:val="ListParagraph"/>
              <w:numPr>
                <w:ilvl w:val="0"/>
                <w:numId w:val="14"/>
              </w:numPr>
              <w:spacing w:before="120" w:after="120"/>
              <w:ind w:left="459"/>
              <w:contextualSpacing w:val="0"/>
              <w:rPr>
                <w:sz w:val="21"/>
                <w:szCs w:val="21"/>
              </w:rPr>
            </w:pPr>
            <w:r>
              <w:rPr>
                <w:sz w:val="21"/>
                <w:szCs w:val="21"/>
              </w:rPr>
              <w:t>Eildon Structure Plan 2016</w:t>
            </w:r>
          </w:p>
          <w:p w:rsidR="002D4F2D" w:rsidRDefault="002D4F2D" w:rsidP="0061463D">
            <w:pPr>
              <w:pStyle w:val="ListParagraph"/>
              <w:numPr>
                <w:ilvl w:val="0"/>
                <w:numId w:val="14"/>
              </w:numPr>
              <w:spacing w:before="120" w:after="120"/>
              <w:ind w:left="459"/>
              <w:contextualSpacing w:val="0"/>
              <w:rPr>
                <w:sz w:val="21"/>
                <w:szCs w:val="21"/>
              </w:rPr>
            </w:pPr>
            <w:r>
              <w:rPr>
                <w:sz w:val="21"/>
                <w:szCs w:val="21"/>
              </w:rPr>
              <w:t xml:space="preserve">Domestic Animal Management Plan 2013 </w:t>
            </w:r>
            <w:r w:rsidR="00F6444F">
              <w:rPr>
                <w:sz w:val="21"/>
                <w:szCs w:val="21"/>
              </w:rPr>
              <w:t>–</w:t>
            </w:r>
            <w:r>
              <w:rPr>
                <w:sz w:val="21"/>
                <w:szCs w:val="21"/>
              </w:rPr>
              <w:t xml:space="preserve"> </w:t>
            </w:r>
            <w:r w:rsidR="00F6444F">
              <w:rPr>
                <w:sz w:val="21"/>
                <w:szCs w:val="21"/>
              </w:rPr>
              <w:t>2017</w:t>
            </w:r>
          </w:p>
          <w:p w:rsidR="004B7489" w:rsidRDefault="00F6444F" w:rsidP="0061463D">
            <w:pPr>
              <w:pStyle w:val="ListParagraph"/>
              <w:numPr>
                <w:ilvl w:val="0"/>
                <w:numId w:val="14"/>
              </w:numPr>
              <w:spacing w:before="120" w:after="120"/>
              <w:ind w:left="459"/>
              <w:contextualSpacing w:val="0"/>
              <w:rPr>
                <w:sz w:val="21"/>
                <w:szCs w:val="21"/>
              </w:rPr>
            </w:pPr>
            <w:r w:rsidRPr="004B7489">
              <w:rPr>
                <w:sz w:val="21"/>
                <w:szCs w:val="21"/>
              </w:rPr>
              <w:t>Roadside Weed and Pest Animal Control Plan</w:t>
            </w:r>
          </w:p>
          <w:p w:rsidR="002D4F2D" w:rsidRPr="004B7489" w:rsidRDefault="002D4F2D" w:rsidP="0061463D">
            <w:pPr>
              <w:pStyle w:val="ListParagraph"/>
              <w:numPr>
                <w:ilvl w:val="0"/>
                <w:numId w:val="14"/>
              </w:numPr>
              <w:spacing w:before="120" w:after="120"/>
              <w:ind w:left="459"/>
              <w:contextualSpacing w:val="0"/>
              <w:rPr>
                <w:sz w:val="21"/>
                <w:szCs w:val="21"/>
              </w:rPr>
            </w:pPr>
            <w:r w:rsidRPr="004B7489">
              <w:rPr>
                <w:sz w:val="21"/>
                <w:szCs w:val="21"/>
              </w:rPr>
              <w:t xml:space="preserve">Proposed Recreation </w:t>
            </w:r>
            <w:r w:rsidR="0075602B" w:rsidRPr="004B7489">
              <w:rPr>
                <w:sz w:val="21"/>
                <w:szCs w:val="21"/>
              </w:rPr>
              <w:t>Action Plan</w:t>
            </w:r>
          </w:p>
          <w:p w:rsidR="002D4F2D" w:rsidRPr="0061463D" w:rsidRDefault="002D4F2D" w:rsidP="0075602B">
            <w:pPr>
              <w:pStyle w:val="ListParagraph"/>
              <w:numPr>
                <w:ilvl w:val="0"/>
                <w:numId w:val="14"/>
              </w:numPr>
              <w:spacing w:before="120" w:after="120"/>
              <w:ind w:left="459"/>
              <w:contextualSpacing w:val="0"/>
              <w:rPr>
                <w:sz w:val="21"/>
                <w:szCs w:val="21"/>
              </w:rPr>
            </w:pPr>
            <w:r>
              <w:rPr>
                <w:sz w:val="21"/>
                <w:szCs w:val="21"/>
              </w:rPr>
              <w:t xml:space="preserve">Proposed Environment </w:t>
            </w:r>
            <w:r w:rsidR="0075602B">
              <w:rPr>
                <w:sz w:val="21"/>
                <w:szCs w:val="21"/>
              </w:rPr>
              <w:t>Action Plan</w:t>
            </w:r>
          </w:p>
        </w:tc>
      </w:tr>
    </w:tbl>
    <w:p w:rsidR="001D0A92" w:rsidRDefault="001D0A92" w:rsidP="00A871BA">
      <w:pPr>
        <w:ind w:firstLine="12"/>
        <w:rPr>
          <w:b/>
          <w:sz w:val="40"/>
          <w:szCs w:val="40"/>
        </w:rPr>
      </w:pPr>
    </w:p>
    <w:p w:rsidR="00BE4D3B" w:rsidRDefault="00BE4D3B">
      <w:pPr>
        <w:rPr>
          <w:rFonts w:cs="Arial"/>
          <w:b/>
          <w:color w:val="000000"/>
          <w:sz w:val="44"/>
          <w:szCs w:val="44"/>
        </w:rPr>
      </w:pPr>
    </w:p>
    <w:p w:rsidR="008B1311" w:rsidRDefault="008B1311">
      <w:pPr>
        <w:rPr>
          <w:rFonts w:cs="Arial"/>
          <w:b/>
          <w:color w:val="000000"/>
          <w:sz w:val="44"/>
          <w:szCs w:val="44"/>
        </w:rPr>
      </w:pPr>
      <w:r>
        <w:rPr>
          <w:rFonts w:cs="Arial"/>
          <w:b/>
          <w:color w:val="000000"/>
          <w:sz w:val="44"/>
          <w:szCs w:val="44"/>
        </w:rPr>
        <w:br w:type="page"/>
      </w:r>
    </w:p>
    <w:p w:rsidR="0061463D" w:rsidRPr="00A817E1" w:rsidRDefault="0061463D" w:rsidP="0061463D">
      <w:pPr>
        <w:autoSpaceDE w:val="0"/>
        <w:autoSpaceDN w:val="0"/>
        <w:adjustRightInd w:val="0"/>
        <w:rPr>
          <w:rFonts w:cs="Arial"/>
          <w:b/>
          <w:color w:val="000000"/>
          <w:sz w:val="44"/>
          <w:szCs w:val="44"/>
        </w:rPr>
      </w:pPr>
      <w:r w:rsidRPr="00A817E1">
        <w:rPr>
          <w:rFonts w:cs="Arial"/>
          <w:b/>
          <w:color w:val="000000"/>
          <w:sz w:val="44"/>
          <w:szCs w:val="44"/>
        </w:rPr>
        <w:t>Our Prosperity</w:t>
      </w:r>
      <w:r w:rsidR="00192EB9">
        <w:rPr>
          <w:rFonts w:cs="Arial"/>
          <w:b/>
          <w:color w:val="000000"/>
          <w:sz w:val="44"/>
          <w:szCs w:val="44"/>
        </w:rPr>
        <w:fldChar w:fldCharType="begin"/>
      </w:r>
      <w:r w:rsidR="0004574D">
        <w:instrText xml:space="preserve"> XE "</w:instrText>
      </w:r>
      <w:r w:rsidR="0004574D" w:rsidRPr="00E8120E">
        <w:rPr>
          <w:rFonts w:cs="Arial"/>
          <w:b/>
          <w:color w:val="000000"/>
          <w:sz w:val="44"/>
          <w:szCs w:val="44"/>
        </w:rPr>
        <w:instrText>Our Prosperity</w:instrText>
      </w:r>
      <w:r w:rsidR="0004574D">
        <w:instrText xml:space="preserve">" </w:instrText>
      </w:r>
      <w:r w:rsidR="00192EB9">
        <w:rPr>
          <w:rFonts w:cs="Arial"/>
          <w:b/>
          <w:color w:val="000000"/>
          <w:sz w:val="44"/>
          <w:szCs w:val="44"/>
        </w:rPr>
        <w:fldChar w:fldCharType="end"/>
      </w:r>
    </w:p>
    <w:p w:rsidR="0061463D" w:rsidRDefault="0061463D" w:rsidP="0061463D">
      <w:pPr>
        <w:autoSpaceDE w:val="0"/>
        <w:autoSpaceDN w:val="0"/>
        <w:adjustRightInd w:val="0"/>
        <w:rPr>
          <w:rFonts w:cs="Arial"/>
          <w:color w:val="000000"/>
        </w:rPr>
      </w:pPr>
    </w:p>
    <w:p w:rsidR="0061463D" w:rsidRPr="00FA4441" w:rsidRDefault="0061463D" w:rsidP="0061463D">
      <w:pPr>
        <w:ind w:firstLine="12"/>
        <w:rPr>
          <w:sz w:val="36"/>
          <w:szCs w:val="36"/>
        </w:rPr>
      </w:pPr>
    </w:p>
    <w:p w:rsidR="0061463D" w:rsidRPr="00A871BA" w:rsidRDefault="0061463D" w:rsidP="0061463D">
      <w:pPr>
        <w:ind w:firstLine="12"/>
        <w:rPr>
          <w:sz w:val="28"/>
          <w:szCs w:val="28"/>
        </w:rPr>
      </w:pPr>
      <w:r w:rsidRPr="00FA4441">
        <w:rPr>
          <w:sz w:val="36"/>
          <w:szCs w:val="36"/>
        </w:rPr>
        <w:t xml:space="preserve">STRATEGIC OBJECTIVE: </w:t>
      </w:r>
      <w:r w:rsidRPr="0061463D">
        <w:rPr>
          <w:i/>
          <w:sz w:val="36"/>
          <w:szCs w:val="36"/>
        </w:rPr>
        <w:t>In partnership with the community we will prioritise and promote a culture in which business and community can evolve and thrive.</w:t>
      </w:r>
    </w:p>
    <w:p w:rsidR="0061463D" w:rsidRDefault="00192EB9" w:rsidP="0061463D">
      <w:pPr>
        <w:rPr>
          <w:rFonts w:cs="Arial"/>
          <w:b/>
          <w:color w:val="000000"/>
          <w:sz w:val="40"/>
          <w:szCs w:val="40"/>
        </w:rPr>
      </w:pPr>
      <w:r w:rsidRPr="00192EB9">
        <w:rPr>
          <w:rFonts w:cs="Arial"/>
          <w:b/>
          <w:noProof/>
          <w:sz w:val="21"/>
          <w:szCs w:val="21"/>
          <w:lang w:val="en-US" w:eastAsia="zh-TW"/>
        </w:rPr>
        <w:pict>
          <v:shape id="_x0000_s1029" type="#_x0000_t202" style="position:absolute;margin-left:-1.95pt;margin-top:39.35pt;width:472.95pt;height:92.2pt;z-index:251664384;mso-width-relative:margin;mso-height-relative:margin">
            <v:textbox style="mso-next-textbox:#_x0000_s1029">
              <w:txbxContent>
                <w:p w:rsidR="0026206F" w:rsidRPr="008C3014" w:rsidRDefault="00AD12B4" w:rsidP="0061463D">
                  <w:pPr>
                    <w:pStyle w:val="ListParagraph"/>
                    <w:numPr>
                      <w:ilvl w:val="0"/>
                      <w:numId w:val="16"/>
                    </w:numPr>
                    <w:spacing w:after="120"/>
                    <w:ind w:left="993"/>
                    <w:contextualSpacing w:val="0"/>
                    <w:rPr>
                      <w:sz w:val="21"/>
                      <w:szCs w:val="21"/>
                    </w:rPr>
                  </w:pPr>
                  <w:r w:rsidRPr="008C3014">
                    <w:rPr>
                      <w:sz w:val="21"/>
                      <w:szCs w:val="21"/>
                    </w:rPr>
                    <w:t xml:space="preserve"> </w:t>
                  </w:r>
                  <w:r w:rsidR="0026206F" w:rsidRPr="008C3014">
                    <w:rPr>
                      <w:sz w:val="21"/>
                      <w:szCs w:val="21"/>
                    </w:rPr>
                    <w:t>“Create a more vibrant town, more business development, increased permanent population and spend locally”</w:t>
                  </w:r>
                </w:p>
                <w:p w:rsidR="0026206F" w:rsidRPr="008C3014" w:rsidRDefault="0026206F" w:rsidP="0061463D">
                  <w:pPr>
                    <w:pStyle w:val="ListParagraph"/>
                    <w:numPr>
                      <w:ilvl w:val="0"/>
                      <w:numId w:val="16"/>
                    </w:numPr>
                    <w:spacing w:after="120"/>
                    <w:ind w:left="993"/>
                    <w:contextualSpacing w:val="0"/>
                    <w:rPr>
                      <w:b/>
                      <w:sz w:val="21"/>
                      <w:szCs w:val="21"/>
                    </w:rPr>
                  </w:pPr>
                  <w:r w:rsidRPr="008C3014">
                    <w:rPr>
                      <w:b/>
                      <w:sz w:val="21"/>
                      <w:szCs w:val="21"/>
                    </w:rPr>
                    <w:t>“</w:t>
                  </w:r>
                  <w:r w:rsidRPr="008C3014">
                    <w:rPr>
                      <w:sz w:val="21"/>
                      <w:szCs w:val="21"/>
                    </w:rPr>
                    <w:t>Increase tourism, we have so much to offer”</w:t>
                  </w:r>
                </w:p>
                <w:p w:rsidR="0026206F" w:rsidRPr="008C3014" w:rsidRDefault="0026206F" w:rsidP="0061463D">
                  <w:pPr>
                    <w:pStyle w:val="ListParagraph"/>
                    <w:numPr>
                      <w:ilvl w:val="0"/>
                      <w:numId w:val="16"/>
                    </w:numPr>
                    <w:spacing w:after="120"/>
                    <w:ind w:left="993"/>
                    <w:contextualSpacing w:val="0"/>
                    <w:rPr>
                      <w:b/>
                      <w:sz w:val="21"/>
                      <w:szCs w:val="21"/>
                    </w:rPr>
                  </w:pPr>
                  <w:r w:rsidRPr="008C3014">
                    <w:rPr>
                      <w:rFonts w:eastAsia="Times New Roman" w:cs="Arial"/>
                      <w:color w:val="000000"/>
                      <w:sz w:val="21"/>
                      <w:szCs w:val="21"/>
                      <w:lang w:eastAsia="en-AU"/>
                    </w:rPr>
                    <w:t>“Flexibility in town planning for new and existing businesses”</w:t>
                  </w:r>
                </w:p>
                <w:p w:rsidR="0026206F" w:rsidRPr="00FA4441" w:rsidRDefault="0026206F" w:rsidP="00AD12B4">
                  <w:pPr>
                    <w:pStyle w:val="ListParagraph"/>
                    <w:numPr>
                      <w:ilvl w:val="0"/>
                      <w:numId w:val="10"/>
                    </w:numPr>
                    <w:spacing w:after="120"/>
                    <w:ind w:left="993"/>
                    <w:contextualSpacing w:val="0"/>
                  </w:pPr>
                  <w:r w:rsidRPr="00AD12B4">
                    <w:rPr>
                      <w:rFonts w:eastAsia="Times New Roman" w:cs="Arial"/>
                      <w:color w:val="000000"/>
                      <w:sz w:val="21"/>
                      <w:szCs w:val="21"/>
                      <w:lang w:eastAsia="en-AU"/>
                    </w:rPr>
                    <w:t>“Develop opportunities to keep young people in the area”</w:t>
                  </w:r>
                  <w:r w:rsidRPr="00AD12B4">
                    <w:rPr>
                      <w:sz w:val="21"/>
                      <w:szCs w:val="21"/>
                    </w:rPr>
                    <w:t xml:space="preserve"> </w:t>
                  </w:r>
                </w:p>
              </w:txbxContent>
            </v:textbox>
          </v:shape>
        </w:pict>
      </w:r>
      <w:r w:rsidR="0061463D">
        <w:rPr>
          <w:rFonts w:cs="Arial"/>
          <w:b/>
          <w:color w:val="000000"/>
          <w:sz w:val="40"/>
          <w:szCs w:val="40"/>
        </w:rP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7512"/>
      </w:tblGrid>
      <w:tr w:rsidR="00A871BA" w:rsidRPr="0061463D" w:rsidTr="00656BAB">
        <w:trPr>
          <w:trHeight w:val="1299"/>
        </w:trPr>
        <w:tc>
          <w:tcPr>
            <w:tcW w:w="2978" w:type="dxa"/>
            <w:tcBorders>
              <w:top w:val="single" w:sz="4" w:space="0" w:color="auto"/>
              <w:bottom w:val="single" w:sz="4" w:space="0" w:color="auto"/>
            </w:tcBorders>
          </w:tcPr>
          <w:p w:rsidR="00A07016" w:rsidRPr="0061463D" w:rsidRDefault="00A07016" w:rsidP="00A07016">
            <w:pPr>
              <w:pStyle w:val="ListParagraph"/>
              <w:spacing w:before="120" w:after="120"/>
              <w:ind w:left="0" w:firstLine="0"/>
              <w:contextualSpacing w:val="0"/>
              <w:jc w:val="left"/>
              <w:rPr>
                <w:b/>
                <w:sz w:val="21"/>
                <w:szCs w:val="21"/>
              </w:rPr>
            </w:pPr>
            <w:r w:rsidRPr="0061463D">
              <w:rPr>
                <w:b/>
                <w:sz w:val="21"/>
                <w:szCs w:val="21"/>
              </w:rPr>
              <w:t xml:space="preserve">What </w:t>
            </w:r>
            <w:r>
              <w:rPr>
                <w:b/>
                <w:sz w:val="21"/>
                <w:szCs w:val="21"/>
              </w:rPr>
              <w:t>our community said was important</w:t>
            </w:r>
            <w:r w:rsidRPr="0061463D">
              <w:rPr>
                <w:b/>
                <w:sz w:val="21"/>
                <w:szCs w:val="21"/>
              </w:rPr>
              <w:t>:</w:t>
            </w:r>
          </w:p>
          <w:p w:rsidR="00A871BA" w:rsidRPr="0061463D" w:rsidRDefault="00A871BA" w:rsidP="0061463D">
            <w:pPr>
              <w:pStyle w:val="ListParagraph"/>
              <w:spacing w:before="120" w:after="120"/>
              <w:ind w:left="0" w:firstLine="0"/>
              <w:contextualSpacing w:val="0"/>
              <w:jc w:val="left"/>
              <w:rPr>
                <w:b/>
                <w:sz w:val="21"/>
                <w:szCs w:val="21"/>
              </w:rPr>
            </w:pPr>
          </w:p>
          <w:p w:rsidR="00A871BA" w:rsidRPr="0061463D" w:rsidRDefault="00A871BA" w:rsidP="0061463D">
            <w:pPr>
              <w:pStyle w:val="ListParagraph"/>
              <w:spacing w:before="120" w:after="120"/>
              <w:ind w:left="0" w:firstLine="0"/>
              <w:contextualSpacing w:val="0"/>
              <w:jc w:val="left"/>
              <w:rPr>
                <w:b/>
                <w:sz w:val="21"/>
                <w:szCs w:val="21"/>
              </w:rPr>
            </w:pPr>
          </w:p>
        </w:tc>
        <w:tc>
          <w:tcPr>
            <w:tcW w:w="7512" w:type="dxa"/>
            <w:tcBorders>
              <w:top w:val="single" w:sz="4" w:space="0" w:color="auto"/>
              <w:bottom w:val="single" w:sz="4" w:space="0" w:color="auto"/>
            </w:tcBorders>
          </w:tcPr>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Supporting existing and attracting new business</w:t>
            </w:r>
          </w:p>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Growth in tourism, including eco-tourism</w:t>
            </w:r>
          </w:p>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Attracting new and innovative industries</w:t>
            </w:r>
          </w:p>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Education and employment opportunities</w:t>
            </w:r>
          </w:p>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Creation of a Murrindindi identity/brand</w:t>
            </w:r>
          </w:p>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Support events and attractions that bring visitors to the area</w:t>
            </w:r>
          </w:p>
          <w:p w:rsidR="008C3014" w:rsidRPr="0061463D"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Keeping our youth in the area</w:t>
            </w:r>
          </w:p>
          <w:p w:rsidR="00A871BA" w:rsidRPr="00242FAF" w:rsidRDefault="008C3014" w:rsidP="008B1311">
            <w:pPr>
              <w:pStyle w:val="ListParagraph"/>
              <w:numPr>
                <w:ilvl w:val="0"/>
                <w:numId w:val="12"/>
              </w:numPr>
              <w:spacing w:before="120" w:after="120"/>
              <w:ind w:left="459"/>
              <w:contextualSpacing w:val="0"/>
              <w:jc w:val="left"/>
              <w:rPr>
                <w:sz w:val="21"/>
                <w:szCs w:val="21"/>
              </w:rPr>
            </w:pPr>
            <w:r w:rsidRPr="0061463D">
              <w:rPr>
                <w:sz w:val="21"/>
                <w:szCs w:val="21"/>
              </w:rPr>
              <w:t>Improved telecommunications</w:t>
            </w:r>
          </w:p>
        </w:tc>
      </w:tr>
      <w:tr w:rsidR="00A871BA" w:rsidRPr="0061463D" w:rsidTr="00656BAB">
        <w:trPr>
          <w:trHeight w:val="1299"/>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What we aim to achieve:</w:t>
            </w:r>
          </w:p>
          <w:p w:rsidR="00A871BA" w:rsidRPr="0061463D" w:rsidRDefault="00242FAF" w:rsidP="0061463D">
            <w:pPr>
              <w:pStyle w:val="ListParagraph"/>
              <w:spacing w:before="120" w:after="120"/>
              <w:ind w:left="0" w:firstLine="0"/>
              <w:contextualSpacing w:val="0"/>
              <w:jc w:val="left"/>
              <w:rPr>
                <w:b/>
                <w:sz w:val="21"/>
                <w:szCs w:val="21"/>
              </w:rPr>
            </w:pPr>
            <w:r>
              <w:rPr>
                <w:b/>
                <w:sz w:val="21"/>
                <w:szCs w:val="21"/>
              </w:rPr>
              <w:t>(Strategies)</w:t>
            </w:r>
          </w:p>
        </w:tc>
        <w:tc>
          <w:tcPr>
            <w:tcW w:w="7512" w:type="dxa"/>
            <w:tcBorders>
              <w:top w:val="single" w:sz="4" w:space="0" w:color="auto"/>
              <w:bottom w:val="single" w:sz="4" w:space="0" w:color="auto"/>
            </w:tcBorders>
          </w:tcPr>
          <w:p w:rsidR="00E24024" w:rsidRPr="0061463D" w:rsidRDefault="001B4287" w:rsidP="008B1311">
            <w:pPr>
              <w:pStyle w:val="ListParagraph"/>
              <w:numPr>
                <w:ilvl w:val="0"/>
                <w:numId w:val="25"/>
              </w:numPr>
              <w:spacing w:before="120" w:after="120"/>
              <w:ind w:left="459"/>
              <w:contextualSpacing w:val="0"/>
              <w:rPr>
                <w:sz w:val="21"/>
                <w:szCs w:val="21"/>
              </w:rPr>
            </w:pPr>
            <w:r>
              <w:rPr>
                <w:sz w:val="21"/>
                <w:szCs w:val="21"/>
              </w:rPr>
              <w:t xml:space="preserve">Promote Council’s fresh </w:t>
            </w:r>
            <w:r w:rsidR="00E24024" w:rsidRPr="0061463D">
              <w:rPr>
                <w:sz w:val="21"/>
                <w:szCs w:val="21"/>
              </w:rPr>
              <w:t>approach to attracting new</w:t>
            </w:r>
            <w:r w:rsidR="009F1DB0">
              <w:rPr>
                <w:sz w:val="21"/>
                <w:szCs w:val="21"/>
              </w:rPr>
              <w:t xml:space="preserve"> investment including facilitation of approvals</w:t>
            </w:r>
          </w:p>
          <w:p w:rsidR="00E24024" w:rsidRPr="0061463D" w:rsidRDefault="00E24024" w:rsidP="008B1311">
            <w:pPr>
              <w:pStyle w:val="ListParagraph"/>
              <w:numPr>
                <w:ilvl w:val="0"/>
                <w:numId w:val="25"/>
              </w:numPr>
              <w:spacing w:before="120" w:after="120"/>
              <w:ind w:left="459"/>
              <w:contextualSpacing w:val="0"/>
              <w:rPr>
                <w:sz w:val="21"/>
                <w:szCs w:val="21"/>
              </w:rPr>
            </w:pPr>
            <w:r w:rsidRPr="0061463D">
              <w:rPr>
                <w:sz w:val="21"/>
                <w:szCs w:val="21"/>
              </w:rPr>
              <w:t xml:space="preserve">Work with our businesses, regional partners and communities to support a diverse visitor experience that </w:t>
            </w:r>
            <w:r w:rsidR="001B4287">
              <w:rPr>
                <w:sz w:val="21"/>
                <w:szCs w:val="21"/>
              </w:rPr>
              <w:t>promotes our</w:t>
            </w:r>
            <w:r w:rsidRPr="0061463D">
              <w:rPr>
                <w:sz w:val="21"/>
                <w:szCs w:val="21"/>
              </w:rPr>
              <w:t xml:space="preserve"> natural assets</w:t>
            </w:r>
            <w:r w:rsidR="009F1DB0">
              <w:rPr>
                <w:sz w:val="21"/>
                <w:szCs w:val="21"/>
              </w:rPr>
              <w:t>, and a vibrant range of events</w:t>
            </w:r>
            <w:r w:rsidRPr="0061463D">
              <w:rPr>
                <w:sz w:val="21"/>
                <w:szCs w:val="21"/>
              </w:rPr>
              <w:t xml:space="preserve"> </w:t>
            </w:r>
          </w:p>
          <w:p w:rsidR="00E24024" w:rsidRPr="0061463D" w:rsidRDefault="00E24024" w:rsidP="008B1311">
            <w:pPr>
              <w:pStyle w:val="ListParagraph"/>
              <w:numPr>
                <w:ilvl w:val="0"/>
                <w:numId w:val="25"/>
              </w:numPr>
              <w:spacing w:before="120" w:after="120"/>
              <w:ind w:left="459"/>
              <w:contextualSpacing w:val="0"/>
              <w:rPr>
                <w:sz w:val="21"/>
                <w:szCs w:val="21"/>
              </w:rPr>
            </w:pPr>
            <w:r w:rsidRPr="0061463D">
              <w:rPr>
                <w:sz w:val="21"/>
                <w:szCs w:val="21"/>
              </w:rPr>
              <w:t xml:space="preserve">Support and </w:t>
            </w:r>
            <w:r w:rsidR="001B4287">
              <w:rPr>
                <w:sz w:val="21"/>
                <w:szCs w:val="21"/>
              </w:rPr>
              <w:t>encourage</w:t>
            </w:r>
            <w:r w:rsidRPr="0061463D">
              <w:rPr>
                <w:sz w:val="21"/>
                <w:szCs w:val="21"/>
              </w:rPr>
              <w:t xml:space="preserve"> local businesses to work together, thrive and grow</w:t>
            </w:r>
            <w:r w:rsidR="001B4287">
              <w:rPr>
                <w:sz w:val="21"/>
                <w:szCs w:val="21"/>
              </w:rPr>
              <w:t>,</w:t>
            </w:r>
            <w:r w:rsidRPr="0061463D">
              <w:rPr>
                <w:sz w:val="21"/>
                <w:szCs w:val="21"/>
              </w:rPr>
              <w:t xml:space="preserve"> through networking, </w:t>
            </w:r>
            <w:r w:rsidR="004F3ACA">
              <w:rPr>
                <w:sz w:val="21"/>
                <w:szCs w:val="21"/>
              </w:rPr>
              <w:t xml:space="preserve">start-up assistance, </w:t>
            </w:r>
            <w:r w:rsidRPr="0061463D">
              <w:rPr>
                <w:sz w:val="21"/>
                <w:szCs w:val="21"/>
              </w:rPr>
              <w:t>mentoring, an</w:t>
            </w:r>
            <w:r w:rsidR="009F1DB0">
              <w:rPr>
                <w:sz w:val="21"/>
                <w:szCs w:val="21"/>
              </w:rPr>
              <w:t>d access to</w:t>
            </w:r>
            <w:r w:rsidR="0083680C">
              <w:rPr>
                <w:sz w:val="21"/>
                <w:szCs w:val="21"/>
              </w:rPr>
              <w:t xml:space="preserve"> the</w:t>
            </w:r>
            <w:r w:rsidR="009F1DB0">
              <w:rPr>
                <w:sz w:val="21"/>
                <w:szCs w:val="21"/>
              </w:rPr>
              <w:t xml:space="preserve"> skills</w:t>
            </w:r>
          </w:p>
          <w:p w:rsidR="00E24024" w:rsidRPr="0061463D" w:rsidRDefault="00E24024" w:rsidP="008B1311">
            <w:pPr>
              <w:pStyle w:val="ListParagraph"/>
              <w:numPr>
                <w:ilvl w:val="0"/>
                <w:numId w:val="25"/>
              </w:numPr>
              <w:spacing w:before="120" w:after="120"/>
              <w:ind w:left="459"/>
              <w:contextualSpacing w:val="0"/>
              <w:rPr>
                <w:sz w:val="21"/>
                <w:szCs w:val="21"/>
              </w:rPr>
            </w:pPr>
            <w:r w:rsidRPr="0061463D">
              <w:rPr>
                <w:sz w:val="21"/>
                <w:szCs w:val="21"/>
              </w:rPr>
              <w:t>Advocate for and support high quality opportunities for education and training to mee</w:t>
            </w:r>
            <w:r w:rsidR="009F1DB0">
              <w:rPr>
                <w:sz w:val="21"/>
                <w:szCs w:val="21"/>
              </w:rPr>
              <w:t>t community and business needs</w:t>
            </w:r>
          </w:p>
          <w:p w:rsidR="00A871BA" w:rsidRPr="00242FAF" w:rsidRDefault="00E24024" w:rsidP="008B1311">
            <w:pPr>
              <w:pStyle w:val="ListParagraph"/>
              <w:numPr>
                <w:ilvl w:val="0"/>
                <w:numId w:val="25"/>
              </w:numPr>
              <w:spacing w:before="120" w:after="120"/>
              <w:ind w:left="459"/>
              <w:contextualSpacing w:val="0"/>
              <w:rPr>
                <w:sz w:val="21"/>
                <w:szCs w:val="21"/>
              </w:rPr>
            </w:pPr>
            <w:r w:rsidRPr="0061463D">
              <w:rPr>
                <w:sz w:val="21"/>
                <w:szCs w:val="21"/>
              </w:rPr>
              <w:t>Advocate for improved infrastructure and access to public land to realise social and economic opportunities</w:t>
            </w:r>
          </w:p>
        </w:tc>
      </w:tr>
      <w:tr w:rsidR="00A871BA" w:rsidRPr="0061463D" w:rsidTr="008C3014">
        <w:trPr>
          <w:trHeight w:val="1162"/>
        </w:trPr>
        <w:tc>
          <w:tcPr>
            <w:tcW w:w="2978" w:type="dxa"/>
            <w:tcBorders>
              <w:top w:val="single" w:sz="4" w:space="0" w:color="auto"/>
              <w:bottom w:val="single" w:sz="4" w:space="0" w:color="auto"/>
            </w:tcBorders>
          </w:tcPr>
          <w:p w:rsidR="00A871BA" w:rsidRDefault="00A871BA" w:rsidP="0061463D">
            <w:pPr>
              <w:pStyle w:val="ListParagraph"/>
              <w:spacing w:before="120" w:after="120"/>
              <w:ind w:left="0" w:firstLine="0"/>
              <w:contextualSpacing w:val="0"/>
              <w:jc w:val="left"/>
              <w:rPr>
                <w:b/>
                <w:sz w:val="21"/>
                <w:szCs w:val="21"/>
              </w:rPr>
            </w:pPr>
            <w:r w:rsidRPr="0061463D">
              <w:rPr>
                <w:b/>
                <w:sz w:val="21"/>
                <w:szCs w:val="21"/>
              </w:rPr>
              <w:t>How will we know we are succeeding:</w:t>
            </w:r>
          </w:p>
          <w:p w:rsidR="00242FAF" w:rsidRPr="0061463D" w:rsidRDefault="00242FAF" w:rsidP="0061463D">
            <w:pPr>
              <w:pStyle w:val="ListParagraph"/>
              <w:spacing w:before="120" w:after="120"/>
              <w:ind w:left="0" w:firstLine="0"/>
              <w:contextualSpacing w:val="0"/>
              <w:jc w:val="left"/>
              <w:rPr>
                <w:b/>
                <w:sz w:val="21"/>
                <w:szCs w:val="21"/>
              </w:rPr>
            </w:pPr>
            <w:r>
              <w:rPr>
                <w:b/>
                <w:sz w:val="21"/>
                <w:szCs w:val="21"/>
              </w:rPr>
              <w:t>(Strategic indicators)</w:t>
            </w:r>
          </w:p>
        </w:tc>
        <w:tc>
          <w:tcPr>
            <w:tcW w:w="7512" w:type="dxa"/>
            <w:tcBorders>
              <w:top w:val="single" w:sz="4" w:space="0" w:color="auto"/>
              <w:bottom w:val="single" w:sz="4" w:space="0" w:color="auto"/>
            </w:tcBorders>
          </w:tcPr>
          <w:p w:rsidR="00A871BA" w:rsidRDefault="00E84D5C" w:rsidP="008B1311">
            <w:pPr>
              <w:pStyle w:val="ListParagraph"/>
              <w:numPr>
                <w:ilvl w:val="0"/>
                <w:numId w:val="29"/>
              </w:numPr>
              <w:spacing w:before="120" w:after="120"/>
              <w:ind w:left="459"/>
              <w:contextualSpacing w:val="0"/>
              <w:rPr>
                <w:sz w:val="21"/>
                <w:szCs w:val="21"/>
              </w:rPr>
            </w:pPr>
            <w:r>
              <w:rPr>
                <w:sz w:val="21"/>
                <w:szCs w:val="21"/>
              </w:rPr>
              <w:t>Increasing reach of our business support activities</w:t>
            </w:r>
          </w:p>
          <w:p w:rsidR="00E84D5C" w:rsidRDefault="00E84D5C" w:rsidP="008B1311">
            <w:pPr>
              <w:pStyle w:val="ListParagraph"/>
              <w:numPr>
                <w:ilvl w:val="0"/>
                <w:numId w:val="29"/>
              </w:numPr>
              <w:spacing w:before="120" w:after="120"/>
              <w:ind w:left="459"/>
              <w:contextualSpacing w:val="0"/>
              <w:rPr>
                <w:sz w:val="21"/>
                <w:szCs w:val="21"/>
              </w:rPr>
            </w:pPr>
            <w:r>
              <w:rPr>
                <w:sz w:val="21"/>
                <w:szCs w:val="21"/>
              </w:rPr>
              <w:t>Increased business investment</w:t>
            </w:r>
          </w:p>
          <w:p w:rsidR="00E84D5C" w:rsidRDefault="00E84D5C" w:rsidP="008B1311">
            <w:pPr>
              <w:pStyle w:val="ListParagraph"/>
              <w:numPr>
                <w:ilvl w:val="0"/>
                <w:numId w:val="29"/>
              </w:numPr>
              <w:spacing w:before="120" w:after="120"/>
              <w:ind w:left="459"/>
              <w:contextualSpacing w:val="0"/>
              <w:rPr>
                <w:sz w:val="21"/>
                <w:szCs w:val="21"/>
              </w:rPr>
            </w:pPr>
            <w:r>
              <w:rPr>
                <w:sz w:val="21"/>
                <w:szCs w:val="21"/>
              </w:rPr>
              <w:t>Growth in new dwelling approvals</w:t>
            </w:r>
          </w:p>
          <w:p w:rsidR="00E84D5C" w:rsidRDefault="00E84D5C" w:rsidP="008B1311">
            <w:pPr>
              <w:pStyle w:val="ListParagraph"/>
              <w:numPr>
                <w:ilvl w:val="0"/>
                <w:numId w:val="29"/>
              </w:numPr>
              <w:spacing w:before="120" w:after="120"/>
              <w:ind w:left="459"/>
              <w:contextualSpacing w:val="0"/>
              <w:rPr>
                <w:sz w:val="21"/>
                <w:szCs w:val="21"/>
              </w:rPr>
            </w:pPr>
            <w:r>
              <w:rPr>
                <w:sz w:val="21"/>
                <w:szCs w:val="21"/>
              </w:rPr>
              <w:t>Increased visitation to the Shire</w:t>
            </w:r>
          </w:p>
          <w:p w:rsidR="00E84D5C" w:rsidRPr="0061463D" w:rsidRDefault="00E84D5C" w:rsidP="008B1311">
            <w:pPr>
              <w:pStyle w:val="ListParagraph"/>
              <w:numPr>
                <w:ilvl w:val="0"/>
                <w:numId w:val="29"/>
              </w:numPr>
              <w:spacing w:before="120" w:after="120"/>
              <w:ind w:left="459"/>
              <w:contextualSpacing w:val="0"/>
              <w:rPr>
                <w:sz w:val="21"/>
                <w:szCs w:val="21"/>
              </w:rPr>
            </w:pPr>
            <w:r>
              <w:rPr>
                <w:sz w:val="21"/>
                <w:szCs w:val="21"/>
              </w:rPr>
              <w:t xml:space="preserve">Implementation of our strategic land use plans </w:t>
            </w:r>
          </w:p>
        </w:tc>
      </w:tr>
      <w:tr w:rsidR="00A871BA" w:rsidRPr="0061463D" w:rsidTr="00656BAB">
        <w:trPr>
          <w:trHeight w:val="1299"/>
        </w:trPr>
        <w:tc>
          <w:tcPr>
            <w:tcW w:w="2978" w:type="dxa"/>
            <w:tcBorders>
              <w:top w:val="single" w:sz="4" w:space="0" w:color="auto"/>
              <w:bottom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Supporting Council Services:</w:t>
            </w:r>
          </w:p>
        </w:tc>
        <w:tc>
          <w:tcPr>
            <w:tcW w:w="7512" w:type="dxa"/>
            <w:tcBorders>
              <w:top w:val="single" w:sz="4" w:space="0" w:color="auto"/>
              <w:bottom w:val="single" w:sz="4" w:space="0" w:color="auto"/>
            </w:tcBorders>
          </w:tcPr>
          <w:p w:rsidR="00A871BA" w:rsidRPr="0061463D" w:rsidRDefault="00A871BA" w:rsidP="008B1311">
            <w:pPr>
              <w:pStyle w:val="ListParagraph"/>
              <w:numPr>
                <w:ilvl w:val="0"/>
                <w:numId w:val="29"/>
              </w:numPr>
              <w:spacing w:before="120" w:after="120"/>
              <w:ind w:left="459"/>
              <w:contextualSpacing w:val="0"/>
              <w:rPr>
                <w:sz w:val="21"/>
                <w:szCs w:val="21"/>
              </w:rPr>
            </w:pPr>
            <w:r w:rsidRPr="0061463D">
              <w:rPr>
                <w:sz w:val="21"/>
                <w:szCs w:val="21"/>
              </w:rPr>
              <w:t>Economic Development</w:t>
            </w:r>
          </w:p>
          <w:p w:rsidR="00A871BA" w:rsidRPr="0061463D" w:rsidRDefault="00A871BA" w:rsidP="008B1311">
            <w:pPr>
              <w:pStyle w:val="ListParagraph"/>
              <w:numPr>
                <w:ilvl w:val="0"/>
                <w:numId w:val="29"/>
              </w:numPr>
              <w:spacing w:before="120" w:after="120"/>
              <w:ind w:left="459"/>
              <w:contextualSpacing w:val="0"/>
              <w:rPr>
                <w:sz w:val="21"/>
                <w:szCs w:val="21"/>
              </w:rPr>
            </w:pPr>
            <w:r w:rsidRPr="0061463D">
              <w:rPr>
                <w:sz w:val="21"/>
                <w:szCs w:val="21"/>
              </w:rPr>
              <w:t>Tourism</w:t>
            </w:r>
            <w:r w:rsidR="004F3ACA">
              <w:rPr>
                <w:sz w:val="21"/>
                <w:szCs w:val="21"/>
              </w:rPr>
              <w:t xml:space="preserve"> and events</w:t>
            </w:r>
          </w:p>
          <w:p w:rsidR="00A871BA" w:rsidRPr="0061463D" w:rsidRDefault="00857BC0" w:rsidP="008B1311">
            <w:pPr>
              <w:pStyle w:val="ListParagraph"/>
              <w:numPr>
                <w:ilvl w:val="0"/>
                <w:numId w:val="29"/>
              </w:numPr>
              <w:spacing w:before="120" w:after="120"/>
              <w:ind w:left="459"/>
              <w:contextualSpacing w:val="0"/>
              <w:rPr>
                <w:sz w:val="21"/>
                <w:szCs w:val="21"/>
              </w:rPr>
            </w:pPr>
            <w:r>
              <w:rPr>
                <w:sz w:val="21"/>
                <w:szCs w:val="21"/>
              </w:rPr>
              <w:t xml:space="preserve">Land Use </w:t>
            </w:r>
            <w:r w:rsidR="00A871BA" w:rsidRPr="0061463D">
              <w:rPr>
                <w:sz w:val="21"/>
                <w:szCs w:val="21"/>
              </w:rPr>
              <w:t>Planning</w:t>
            </w:r>
            <w:r>
              <w:rPr>
                <w:sz w:val="21"/>
                <w:szCs w:val="21"/>
              </w:rPr>
              <w:t xml:space="preserve"> Policy and Approvals</w:t>
            </w:r>
          </w:p>
          <w:p w:rsidR="00A871BA" w:rsidRPr="0061463D" w:rsidRDefault="00A871BA" w:rsidP="008B1311">
            <w:pPr>
              <w:pStyle w:val="ListParagraph"/>
              <w:numPr>
                <w:ilvl w:val="0"/>
                <w:numId w:val="29"/>
              </w:numPr>
              <w:spacing w:before="120" w:after="120"/>
              <w:ind w:left="459"/>
              <w:contextualSpacing w:val="0"/>
              <w:rPr>
                <w:sz w:val="21"/>
                <w:szCs w:val="21"/>
              </w:rPr>
            </w:pPr>
            <w:r w:rsidRPr="0061463D">
              <w:rPr>
                <w:sz w:val="21"/>
                <w:szCs w:val="21"/>
              </w:rPr>
              <w:t>Building</w:t>
            </w:r>
            <w:r w:rsidR="00857BC0">
              <w:rPr>
                <w:sz w:val="21"/>
                <w:szCs w:val="21"/>
              </w:rPr>
              <w:t xml:space="preserve"> approvals</w:t>
            </w:r>
          </w:p>
        </w:tc>
      </w:tr>
      <w:tr w:rsidR="00A871BA" w:rsidRPr="0061463D" w:rsidTr="00656BAB">
        <w:trPr>
          <w:trHeight w:val="1299"/>
        </w:trPr>
        <w:tc>
          <w:tcPr>
            <w:tcW w:w="2978" w:type="dxa"/>
            <w:tcBorders>
              <w:top w:val="single" w:sz="4" w:space="0" w:color="auto"/>
            </w:tcBorders>
          </w:tcPr>
          <w:p w:rsidR="00A871BA" w:rsidRPr="0061463D" w:rsidRDefault="00A871BA" w:rsidP="0061463D">
            <w:pPr>
              <w:pStyle w:val="ListParagraph"/>
              <w:spacing w:before="120" w:after="120"/>
              <w:ind w:left="0" w:firstLine="0"/>
              <w:contextualSpacing w:val="0"/>
              <w:jc w:val="left"/>
              <w:rPr>
                <w:b/>
                <w:sz w:val="21"/>
                <w:szCs w:val="21"/>
              </w:rPr>
            </w:pPr>
            <w:r w:rsidRPr="0061463D">
              <w:rPr>
                <w:b/>
                <w:sz w:val="21"/>
                <w:szCs w:val="21"/>
              </w:rPr>
              <w:t>Relevant Strategies / Plans:</w:t>
            </w:r>
          </w:p>
        </w:tc>
        <w:tc>
          <w:tcPr>
            <w:tcW w:w="7512" w:type="dxa"/>
            <w:tcBorders>
              <w:top w:val="single" w:sz="4" w:space="0" w:color="auto"/>
            </w:tcBorders>
          </w:tcPr>
          <w:p w:rsidR="002D4F2D" w:rsidRDefault="00F6444F" w:rsidP="008B1311">
            <w:pPr>
              <w:pStyle w:val="ListParagraph"/>
              <w:numPr>
                <w:ilvl w:val="0"/>
                <w:numId w:val="29"/>
              </w:numPr>
              <w:spacing w:before="120" w:after="120"/>
              <w:ind w:left="459"/>
              <w:contextualSpacing w:val="0"/>
              <w:rPr>
                <w:sz w:val="21"/>
                <w:szCs w:val="21"/>
              </w:rPr>
            </w:pPr>
            <w:r>
              <w:rPr>
                <w:sz w:val="21"/>
                <w:szCs w:val="21"/>
              </w:rPr>
              <w:t>Saleyards 10 Year Strategy 2014 - 2024</w:t>
            </w:r>
          </w:p>
          <w:p w:rsidR="00A871BA" w:rsidRDefault="002D4F2D" w:rsidP="008B1311">
            <w:pPr>
              <w:pStyle w:val="ListParagraph"/>
              <w:numPr>
                <w:ilvl w:val="0"/>
                <w:numId w:val="29"/>
              </w:numPr>
              <w:spacing w:before="120" w:after="120"/>
              <w:ind w:left="459"/>
              <w:contextualSpacing w:val="0"/>
              <w:rPr>
                <w:sz w:val="21"/>
                <w:szCs w:val="21"/>
              </w:rPr>
            </w:pPr>
            <w:r>
              <w:rPr>
                <w:sz w:val="21"/>
                <w:szCs w:val="21"/>
              </w:rPr>
              <w:t xml:space="preserve">Proposed Economic Development </w:t>
            </w:r>
            <w:r w:rsidR="00B73AD3">
              <w:rPr>
                <w:sz w:val="21"/>
                <w:szCs w:val="21"/>
              </w:rPr>
              <w:t>Action Plan</w:t>
            </w:r>
          </w:p>
          <w:p w:rsidR="008B1311" w:rsidRDefault="008B1311" w:rsidP="008B1311">
            <w:pPr>
              <w:pStyle w:val="ListParagraph"/>
              <w:numPr>
                <w:ilvl w:val="0"/>
                <w:numId w:val="14"/>
              </w:numPr>
              <w:spacing w:before="120" w:after="120"/>
              <w:ind w:left="459"/>
              <w:contextualSpacing w:val="0"/>
              <w:rPr>
                <w:sz w:val="21"/>
                <w:szCs w:val="21"/>
              </w:rPr>
            </w:pPr>
            <w:r>
              <w:rPr>
                <w:sz w:val="21"/>
                <w:szCs w:val="21"/>
              </w:rPr>
              <w:t>Yea Structure Plan 2015</w:t>
            </w:r>
          </w:p>
          <w:p w:rsidR="008B1311" w:rsidRDefault="008B1311" w:rsidP="008B1311">
            <w:pPr>
              <w:pStyle w:val="ListParagraph"/>
              <w:numPr>
                <w:ilvl w:val="0"/>
                <w:numId w:val="14"/>
              </w:numPr>
              <w:spacing w:before="120" w:after="120"/>
              <w:ind w:left="459"/>
              <w:contextualSpacing w:val="0"/>
              <w:rPr>
                <w:sz w:val="21"/>
                <w:szCs w:val="21"/>
              </w:rPr>
            </w:pPr>
            <w:r>
              <w:rPr>
                <w:sz w:val="21"/>
                <w:szCs w:val="21"/>
              </w:rPr>
              <w:t>Eildon Structure Plan 2016</w:t>
            </w:r>
          </w:p>
          <w:p w:rsidR="008B1311" w:rsidRDefault="008B1311" w:rsidP="008B1311">
            <w:pPr>
              <w:pStyle w:val="ListParagraph"/>
              <w:numPr>
                <w:ilvl w:val="0"/>
                <w:numId w:val="11"/>
              </w:numPr>
              <w:spacing w:before="120" w:after="120"/>
              <w:ind w:left="459"/>
              <w:contextualSpacing w:val="0"/>
              <w:rPr>
                <w:sz w:val="21"/>
                <w:szCs w:val="21"/>
              </w:rPr>
            </w:pPr>
            <w:r>
              <w:rPr>
                <w:sz w:val="21"/>
                <w:szCs w:val="21"/>
              </w:rPr>
              <w:t xml:space="preserve">Kinglake Ranges, Flowerdale and Toolangi Plan &amp; Design Framework </w:t>
            </w:r>
          </w:p>
          <w:p w:rsidR="002D4F2D" w:rsidRPr="0061463D" w:rsidRDefault="002D4F2D" w:rsidP="008B1311">
            <w:pPr>
              <w:pStyle w:val="ListParagraph"/>
              <w:spacing w:before="120" w:after="120"/>
              <w:ind w:left="459" w:firstLine="0"/>
              <w:contextualSpacing w:val="0"/>
              <w:rPr>
                <w:sz w:val="21"/>
                <w:szCs w:val="21"/>
              </w:rPr>
            </w:pPr>
          </w:p>
        </w:tc>
      </w:tr>
    </w:tbl>
    <w:p w:rsidR="00A817E1" w:rsidRPr="00A817E1" w:rsidRDefault="00A871BA" w:rsidP="00A817E1">
      <w:pPr>
        <w:autoSpaceDE w:val="0"/>
        <w:autoSpaceDN w:val="0"/>
        <w:adjustRightInd w:val="0"/>
        <w:rPr>
          <w:rFonts w:cs="Arial"/>
          <w:b/>
          <w:color w:val="000000"/>
          <w:sz w:val="44"/>
          <w:szCs w:val="44"/>
        </w:rPr>
      </w:pPr>
      <w:r>
        <w:br w:type="page"/>
      </w:r>
      <w:r w:rsidR="00A817E1" w:rsidRPr="00A817E1">
        <w:rPr>
          <w:rFonts w:cs="Arial"/>
          <w:b/>
          <w:color w:val="000000"/>
          <w:sz w:val="44"/>
          <w:szCs w:val="44"/>
        </w:rPr>
        <w:t>Our Promise</w:t>
      </w:r>
      <w:r w:rsidR="00192EB9">
        <w:rPr>
          <w:rFonts w:cs="Arial"/>
          <w:b/>
          <w:color w:val="000000"/>
          <w:sz w:val="44"/>
          <w:szCs w:val="44"/>
        </w:rPr>
        <w:fldChar w:fldCharType="begin"/>
      </w:r>
      <w:r w:rsidR="0004574D">
        <w:instrText xml:space="preserve"> XE "</w:instrText>
      </w:r>
      <w:r w:rsidR="0004574D" w:rsidRPr="00E8120E">
        <w:rPr>
          <w:rFonts w:cs="Arial"/>
          <w:b/>
          <w:color w:val="000000"/>
          <w:sz w:val="44"/>
          <w:szCs w:val="44"/>
        </w:rPr>
        <w:instrText>Our Promise</w:instrText>
      </w:r>
      <w:r w:rsidR="0004574D">
        <w:instrText xml:space="preserve">" </w:instrText>
      </w:r>
      <w:r w:rsidR="00192EB9">
        <w:rPr>
          <w:rFonts w:cs="Arial"/>
          <w:b/>
          <w:color w:val="000000"/>
          <w:sz w:val="44"/>
          <w:szCs w:val="44"/>
        </w:rPr>
        <w:fldChar w:fldCharType="end"/>
      </w:r>
    </w:p>
    <w:p w:rsidR="00A817E1" w:rsidRDefault="00A817E1" w:rsidP="00A817E1">
      <w:pPr>
        <w:autoSpaceDE w:val="0"/>
        <w:autoSpaceDN w:val="0"/>
        <w:adjustRightInd w:val="0"/>
        <w:rPr>
          <w:rFonts w:cs="Arial"/>
          <w:color w:val="000000"/>
        </w:rPr>
      </w:pPr>
    </w:p>
    <w:p w:rsidR="00A817E1" w:rsidRPr="00FA4441" w:rsidRDefault="00A817E1" w:rsidP="00A817E1">
      <w:pPr>
        <w:ind w:firstLine="12"/>
        <w:rPr>
          <w:sz w:val="36"/>
          <w:szCs w:val="36"/>
        </w:rPr>
      </w:pPr>
    </w:p>
    <w:p w:rsidR="00A817E1" w:rsidRPr="00A817E1" w:rsidRDefault="00A817E1" w:rsidP="00A817E1">
      <w:pPr>
        <w:ind w:firstLine="12"/>
        <w:rPr>
          <w:sz w:val="36"/>
          <w:szCs w:val="36"/>
        </w:rPr>
      </w:pPr>
      <w:r w:rsidRPr="00FA4441">
        <w:rPr>
          <w:sz w:val="36"/>
          <w:szCs w:val="36"/>
        </w:rPr>
        <w:t xml:space="preserve">STRATEGIC OBJECTIVE: </w:t>
      </w:r>
      <w:r w:rsidRPr="00A817E1">
        <w:rPr>
          <w:i/>
          <w:sz w:val="36"/>
          <w:szCs w:val="36"/>
        </w:rPr>
        <w:t>We (the Councillors and officers) will work as a team in collaboration with our communities to deliver the best possible outcomes in all that we do.</w:t>
      </w:r>
    </w:p>
    <w:p w:rsidR="00A817E1" w:rsidRDefault="00192EB9" w:rsidP="00A817E1">
      <w:pPr>
        <w:rPr>
          <w:rFonts w:cs="Arial"/>
          <w:b/>
          <w:color w:val="000000"/>
          <w:sz w:val="40"/>
          <w:szCs w:val="40"/>
        </w:rPr>
      </w:pPr>
      <w:r w:rsidRPr="00192EB9">
        <w:rPr>
          <w:rFonts w:cs="Arial"/>
          <w:b/>
          <w:noProof/>
          <w:sz w:val="21"/>
          <w:szCs w:val="21"/>
          <w:lang w:val="en-US" w:eastAsia="zh-TW"/>
        </w:rPr>
        <w:pict>
          <v:shape id="_x0000_s1030" type="#_x0000_t202" style="position:absolute;margin-left:-1.95pt;margin-top:39.35pt;width:472.95pt;height:79.6pt;z-index:251666432;mso-width-relative:margin;mso-height-relative:margin">
            <v:textbox style="mso-next-textbox:#_x0000_s1030">
              <w:txbxContent>
                <w:p w:rsidR="0026206F" w:rsidRPr="008C3014" w:rsidRDefault="0061323A" w:rsidP="00A817E1">
                  <w:pPr>
                    <w:pStyle w:val="ListParagraph"/>
                    <w:numPr>
                      <w:ilvl w:val="0"/>
                      <w:numId w:val="17"/>
                    </w:numPr>
                    <w:spacing w:after="120"/>
                    <w:ind w:left="1167"/>
                    <w:contextualSpacing w:val="0"/>
                    <w:rPr>
                      <w:rFonts w:eastAsia="Times New Roman" w:cs="Arial"/>
                      <w:color w:val="000000"/>
                      <w:sz w:val="21"/>
                      <w:szCs w:val="21"/>
                      <w:lang w:eastAsia="en-AU"/>
                    </w:rPr>
                  </w:pPr>
                  <w:r w:rsidRPr="008C3014">
                    <w:rPr>
                      <w:rFonts w:eastAsia="Times New Roman" w:cs="Arial"/>
                      <w:color w:val="000000"/>
                      <w:sz w:val="21"/>
                      <w:szCs w:val="21"/>
                      <w:lang w:eastAsia="en-AU"/>
                    </w:rPr>
                    <w:t xml:space="preserve"> </w:t>
                  </w:r>
                  <w:r w:rsidR="0026206F" w:rsidRPr="008C3014">
                    <w:rPr>
                      <w:rFonts w:eastAsia="Times New Roman" w:cs="Arial"/>
                      <w:color w:val="000000"/>
                      <w:sz w:val="21"/>
                      <w:szCs w:val="21"/>
                      <w:lang w:eastAsia="en-AU"/>
                    </w:rPr>
                    <w:t>“Moving forward, innovation, involvement, accountability, smart planning of spaces and development, planning for the future, make leaps”</w:t>
                  </w:r>
                </w:p>
                <w:p w:rsidR="0026206F" w:rsidRPr="008C3014" w:rsidRDefault="0026206F" w:rsidP="00A817E1">
                  <w:pPr>
                    <w:pStyle w:val="ListParagraph"/>
                    <w:numPr>
                      <w:ilvl w:val="0"/>
                      <w:numId w:val="17"/>
                    </w:numPr>
                    <w:spacing w:after="120"/>
                    <w:ind w:left="1167"/>
                    <w:contextualSpacing w:val="0"/>
                    <w:rPr>
                      <w:rFonts w:eastAsia="Times New Roman" w:cs="Arial"/>
                      <w:color w:val="000000"/>
                      <w:sz w:val="21"/>
                      <w:szCs w:val="21"/>
                      <w:lang w:eastAsia="en-AU"/>
                    </w:rPr>
                  </w:pPr>
                  <w:r w:rsidRPr="008C3014">
                    <w:rPr>
                      <w:rFonts w:eastAsia="Times New Roman" w:cs="Arial"/>
                      <w:color w:val="000000"/>
                      <w:sz w:val="21"/>
                      <w:szCs w:val="21"/>
                      <w:lang w:eastAsia="en-AU"/>
                    </w:rPr>
                    <w:t>“Working with communities to assist them to plan together for their future”</w:t>
                  </w:r>
                </w:p>
                <w:p w:rsidR="0026206F" w:rsidRPr="00FA4441" w:rsidRDefault="0026206F" w:rsidP="00A817E1">
                  <w:pPr>
                    <w:pStyle w:val="ListParagraph"/>
                    <w:numPr>
                      <w:ilvl w:val="0"/>
                      <w:numId w:val="16"/>
                    </w:numPr>
                    <w:spacing w:after="120"/>
                    <w:ind w:left="1167"/>
                    <w:contextualSpacing w:val="0"/>
                  </w:pPr>
                  <w:r w:rsidRPr="008C3014">
                    <w:rPr>
                      <w:rFonts w:eastAsia="Times New Roman" w:cs="Arial"/>
                      <w:color w:val="000000"/>
                      <w:sz w:val="21"/>
                      <w:szCs w:val="21"/>
                      <w:lang w:eastAsia="en-AU"/>
                    </w:rPr>
                    <w:t>“The Council can work with community to build their capacity and support the many individual and groups who have bright and innovative ideas”</w:t>
                  </w:r>
                </w:p>
              </w:txbxContent>
            </v:textbox>
          </v:shape>
        </w:pict>
      </w:r>
      <w:r w:rsidR="00A817E1">
        <w:rPr>
          <w:rFonts w:cs="Arial"/>
          <w:b/>
          <w:color w:val="000000"/>
          <w:sz w:val="40"/>
          <w:szCs w:val="40"/>
        </w:rPr>
        <w:br w:type="page"/>
      </w:r>
    </w:p>
    <w:tbl>
      <w:tblPr>
        <w:tblStyle w:val="TableGrid"/>
        <w:tblW w:w="1056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8"/>
        <w:gridCol w:w="7564"/>
      </w:tblGrid>
      <w:tr w:rsidR="00BB539C" w:rsidRPr="00A817E1" w:rsidTr="0062105E">
        <w:trPr>
          <w:trHeight w:val="1292"/>
        </w:trPr>
        <w:tc>
          <w:tcPr>
            <w:tcW w:w="2998" w:type="dxa"/>
            <w:tcBorders>
              <w:top w:val="single" w:sz="4" w:space="0" w:color="auto"/>
              <w:bottom w:val="single" w:sz="4" w:space="0" w:color="auto"/>
            </w:tcBorders>
          </w:tcPr>
          <w:p w:rsidR="00A07016" w:rsidRPr="0061463D" w:rsidRDefault="00A07016" w:rsidP="00A07016">
            <w:pPr>
              <w:pStyle w:val="ListParagraph"/>
              <w:spacing w:before="120" w:after="120"/>
              <w:ind w:left="0" w:firstLine="0"/>
              <w:contextualSpacing w:val="0"/>
              <w:jc w:val="left"/>
              <w:rPr>
                <w:b/>
                <w:sz w:val="21"/>
                <w:szCs w:val="21"/>
              </w:rPr>
            </w:pPr>
            <w:r w:rsidRPr="0061463D">
              <w:rPr>
                <w:b/>
                <w:sz w:val="21"/>
                <w:szCs w:val="21"/>
              </w:rPr>
              <w:t xml:space="preserve">What </w:t>
            </w:r>
            <w:r>
              <w:rPr>
                <w:b/>
                <w:sz w:val="21"/>
                <w:szCs w:val="21"/>
              </w:rPr>
              <w:t>our community said was important</w:t>
            </w:r>
            <w:r w:rsidRPr="0061463D">
              <w:rPr>
                <w:b/>
                <w:sz w:val="21"/>
                <w:szCs w:val="21"/>
              </w:rPr>
              <w:t>:</w:t>
            </w:r>
          </w:p>
          <w:p w:rsidR="00BB539C" w:rsidRPr="00A817E1" w:rsidRDefault="00BB539C" w:rsidP="00A817E1">
            <w:pPr>
              <w:pStyle w:val="ListParagraph"/>
              <w:spacing w:before="120" w:after="120"/>
              <w:ind w:left="0" w:firstLine="0"/>
              <w:contextualSpacing w:val="0"/>
              <w:jc w:val="left"/>
              <w:rPr>
                <w:b/>
                <w:sz w:val="21"/>
                <w:szCs w:val="21"/>
              </w:rPr>
            </w:pPr>
          </w:p>
          <w:p w:rsidR="00BB539C" w:rsidRPr="00A817E1" w:rsidRDefault="00BB539C" w:rsidP="00A817E1">
            <w:pPr>
              <w:pStyle w:val="ListParagraph"/>
              <w:spacing w:before="120" w:after="120"/>
              <w:ind w:left="0" w:firstLine="0"/>
              <w:contextualSpacing w:val="0"/>
              <w:jc w:val="left"/>
              <w:rPr>
                <w:b/>
                <w:sz w:val="21"/>
                <w:szCs w:val="21"/>
              </w:rPr>
            </w:pPr>
          </w:p>
        </w:tc>
        <w:tc>
          <w:tcPr>
            <w:tcW w:w="7564" w:type="dxa"/>
            <w:tcBorders>
              <w:top w:val="single" w:sz="4" w:space="0" w:color="auto"/>
              <w:bottom w:val="single" w:sz="4" w:space="0" w:color="auto"/>
            </w:tcBorders>
          </w:tcPr>
          <w:p w:rsidR="008C3014" w:rsidRPr="00A817E1" w:rsidRDefault="00A07016" w:rsidP="008B1311">
            <w:pPr>
              <w:pStyle w:val="ListParagraph"/>
              <w:numPr>
                <w:ilvl w:val="0"/>
                <w:numId w:val="12"/>
              </w:numPr>
              <w:spacing w:before="120" w:after="120"/>
              <w:ind w:left="459"/>
              <w:contextualSpacing w:val="0"/>
              <w:jc w:val="left"/>
              <w:rPr>
                <w:sz w:val="21"/>
                <w:szCs w:val="21"/>
              </w:rPr>
            </w:pPr>
            <w:r>
              <w:rPr>
                <w:sz w:val="21"/>
                <w:szCs w:val="21"/>
              </w:rPr>
              <w:t>Providing a</w:t>
            </w:r>
            <w:r w:rsidR="008C3014" w:rsidRPr="00A817E1">
              <w:rPr>
                <w:sz w:val="21"/>
                <w:szCs w:val="21"/>
              </w:rPr>
              <w:t xml:space="preserve"> customer focus </w:t>
            </w:r>
          </w:p>
          <w:p w:rsidR="008C3014" w:rsidRPr="00A817E1"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Innovation in Council services</w:t>
            </w:r>
          </w:p>
          <w:p w:rsidR="008C3014" w:rsidRPr="00A817E1"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Value for rates paid</w:t>
            </w:r>
          </w:p>
          <w:p w:rsidR="008C3014" w:rsidRPr="00A817E1"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Fair and equitable facilities and services for all communities</w:t>
            </w:r>
          </w:p>
          <w:p w:rsidR="008C3014" w:rsidRPr="00A817E1"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A Council that is transparent and accountable</w:t>
            </w:r>
          </w:p>
          <w:p w:rsidR="008C3014" w:rsidRPr="00A817E1"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Better communication and consultation with the community</w:t>
            </w:r>
          </w:p>
          <w:p w:rsidR="008C3014" w:rsidRPr="00A817E1"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Advocating for community needs and priorities</w:t>
            </w:r>
          </w:p>
          <w:p w:rsidR="00BB539C" w:rsidRPr="00242FAF" w:rsidRDefault="008C3014" w:rsidP="008B1311">
            <w:pPr>
              <w:pStyle w:val="ListParagraph"/>
              <w:numPr>
                <w:ilvl w:val="0"/>
                <w:numId w:val="12"/>
              </w:numPr>
              <w:spacing w:before="120" w:after="120"/>
              <w:ind w:left="459"/>
              <w:contextualSpacing w:val="0"/>
              <w:jc w:val="left"/>
              <w:rPr>
                <w:sz w:val="21"/>
                <w:szCs w:val="21"/>
              </w:rPr>
            </w:pPr>
            <w:r w:rsidRPr="00A817E1">
              <w:rPr>
                <w:sz w:val="21"/>
                <w:szCs w:val="21"/>
              </w:rPr>
              <w:t>Empowering communities to plan for the future</w:t>
            </w:r>
          </w:p>
        </w:tc>
      </w:tr>
      <w:tr w:rsidR="00BB539C" w:rsidRPr="00A817E1" w:rsidTr="0062105E">
        <w:trPr>
          <w:trHeight w:val="1292"/>
        </w:trPr>
        <w:tc>
          <w:tcPr>
            <w:tcW w:w="2998" w:type="dxa"/>
            <w:tcBorders>
              <w:top w:val="single" w:sz="4" w:space="0" w:color="auto"/>
              <w:bottom w:val="single" w:sz="4" w:space="0" w:color="auto"/>
            </w:tcBorders>
          </w:tcPr>
          <w:p w:rsidR="00BB539C" w:rsidRPr="00A817E1" w:rsidRDefault="00BB539C" w:rsidP="00A817E1">
            <w:pPr>
              <w:pStyle w:val="ListParagraph"/>
              <w:spacing w:before="120" w:after="120"/>
              <w:ind w:left="0" w:firstLine="0"/>
              <w:contextualSpacing w:val="0"/>
              <w:jc w:val="left"/>
              <w:rPr>
                <w:b/>
                <w:sz w:val="21"/>
                <w:szCs w:val="21"/>
              </w:rPr>
            </w:pPr>
            <w:r w:rsidRPr="00A817E1">
              <w:rPr>
                <w:b/>
                <w:sz w:val="21"/>
                <w:szCs w:val="21"/>
              </w:rPr>
              <w:t>What we aim to achieve:</w:t>
            </w:r>
          </w:p>
          <w:p w:rsidR="00BB539C" w:rsidRPr="00A817E1" w:rsidRDefault="00242FAF" w:rsidP="00A817E1">
            <w:pPr>
              <w:pStyle w:val="ListParagraph"/>
              <w:spacing w:before="120" w:after="120"/>
              <w:ind w:left="0" w:firstLine="0"/>
              <w:contextualSpacing w:val="0"/>
              <w:jc w:val="left"/>
              <w:rPr>
                <w:b/>
                <w:sz w:val="21"/>
                <w:szCs w:val="21"/>
              </w:rPr>
            </w:pPr>
            <w:r>
              <w:rPr>
                <w:b/>
                <w:sz w:val="21"/>
                <w:szCs w:val="21"/>
              </w:rPr>
              <w:t>(Strategies)</w:t>
            </w:r>
          </w:p>
        </w:tc>
        <w:tc>
          <w:tcPr>
            <w:tcW w:w="7564" w:type="dxa"/>
            <w:tcBorders>
              <w:top w:val="single" w:sz="4" w:space="0" w:color="auto"/>
              <w:bottom w:val="single" w:sz="4" w:space="0" w:color="auto"/>
            </w:tcBorders>
          </w:tcPr>
          <w:p w:rsidR="00B05E27" w:rsidRDefault="00B05E27" w:rsidP="008B1311">
            <w:pPr>
              <w:pStyle w:val="ListParagraph"/>
              <w:numPr>
                <w:ilvl w:val="0"/>
                <w:numId w:val="26"/>
              </w:numPr>
              <w:spacing w:before="120" w:after="120"/>
              <w:ind w:left="459"/>
              <w:contextualSpacing w:val="0"/>
              <w:rPr>
                <w:sz w:val="21"/>
                <w:szCs w:val="21"/>
              </w:rPr>
            </w:pPr>
            <w:r>
              <w:rPr>
                <w:sz w:val="21"/>
                <w:szCs w:val="21"/>
              </w:rPr>
              <w:t xml:space="preserve">Represent and advocate for our community in </w:t>
            </w:r>
            <w:r w:rsidR="00BF219C">
              <w:rPr>
                <w:sz w:val="21"/>
                <w:szCs w:val="21"/>
              </w:rPr>
              <w:t>a transparent and equitable way</w:t>
            </w:r>
          </w:p>
          <w:p w:rsidR="00E24024" w:rsidRPr="00A817E1" w:rsidRDefault="00E24024" w:rsidP="008B1311">
            <w:pPr>
              <w:pStyle w:val="ListParagraph"/>
              <w:numPr>
                <w:ilvl w:val="0"/>
                <w:numId w:val="26"/>
              </w:numPr>
              <w:spacing w:before="120" w:after="120"/>
              <w:ind w:left="459"/>
              <w:contextualSpacing w:val="0"/>
              <w:rPr>
                <w:sz w:val="21"/>
                <w:szCs w:val="21"/>
              </w:rPr>
            </w:pPr>
            <w:r w:rsidRPr="00A817E1">
              <w:rPr>
                <w:sz w:val="21"/>
                <w:szCs w:val="21"/>
              </w:rPr>
              <w:t>Ensure our culture, systems and technologies encourage and enable innovation in our business</w:t>
            </w:r>
            <w:r w:rsidR="00BF219C">
              <w:rPr>
                <w:sz w:val="21"/>
                <w:szCs w:val="21"/>
              </w:rPr>
              <w:t xml:space="preserve"> practices and service delivery</w:t>
            </w:r>
          </w:p>
          <w:p w:rsidR="00E24024" w:rsidRPr="00A817E1" w:rsidRDefault="00E24024" w:rsidP="008B1311">
            <w:pPr>
              <w:pStyle w:val="ListParagraph"/>
              <w:numPr>
                <w:ilvl w:val="0"/>
                <w:numId w:val="26"/>
              </w:numPr>
              <w:spacing w:before="120" w:after="120"/>
              <w:ind w:left="459"/>
              <w:contextualSpacing w:val="0"/>
              <w:rPr>
                <w:sz w:val="21"/>
                <w:szCs w:val="21"/>
              </w:rPr>
            </w:pPr>
            <w:r w:rsidRPr="00A817E1">
              <w:rPr>
                <w:sz w:val="21"/>
                <w:szCs w:val="21"/>
              </w:rPr>
              <w:t>Ensure the range of services we provide and the way we provide them are best aligned with community pri</w:t>
            </w:r>
            <w:r w:rsidR="00BF219C">
              <w:rPr>
                <w:sz w:val="21"/>
                <w:szCs w:val="21"/>
              </w:rPr>
              <w:t>orities and council’s resources</w:t>
            </w:r>
          </w:p>
          <w:p w:rsidR="00E24024" w:rsidRPr="00A817E1" w:rsidRDefault="00E24024" w:rsidP="008B1311">
            <w:pPr>
              <w:pStyle w:val="ListParagraph"/>
              <w:numPr>
                <w:ilvl w:val="0"/>
                <w:numId w:val="26"/>
              </w:numPr>
              <w:spacing w:before="120" w:after="120"/>
              <w:ind w:left="459"/>
              <w:contextualSpacing w:val="0"/>
              <w:rPr>
                <w:sz w:val="21"/>
                <w:szCs w:val="21"/>
              </w:rPr>
            </w:pPr>
            <w:r w:rsidRPr="00A817E1">
              <w:rPr>
                <w:sz w:val="21"/>
                <w:szCs w:val="21"/>
              </w:rPr>
              <w:t>Commit to developing a stronger customer-focused culture that make</w:t>
            </w:r>
            <w:r w:rsidR="00B05E27">
              <w:rPr>
                <w:sz w:val="21"/>
                <w:szCs w:val="21"/>
              </w:rPr>
              <w:t>s</w:t>
            </w:r>
            <w:r w:rsidR="00BF219C">
              <w:rPr>
                <w:sz w:val="21"/>
                <w:szCs w:val="21"/>
              </w:rPr>
              <w:t xml:space="preserve"> us easier to deal with</w:t>
            </w:r>
          </w:p>
          <w:p w:rsidR="00E24024" w:rsidRPr="00A817E1" w:rsidRDefault="00E24024" w:rsidP="008B1311">
            <w:pPr>
              <w:pStyle w:val="ListParagraph"/>
              <w:numPr>
                <w:ilvl w:val="0"/>
                <w:numId w:val="26"/>
              </w:numPr>
              <w:spacing w:before="120" w:after="120"/>
              <w:ind w:left="459"/>
              <w:contextualSpacing w:val="0"/>
              <w:rPr>
                <w:sz w:val="21"/>
                <w:szCs w:val="21"/>
              </w:rPr>
            </w:pPr>
            <w:r w:rsidRPr="00A817E1">
              <w:rPr>
                <w:sz w:val="21"/>
                <w:szCs w:val="21"/>
              </w:rPr>
              <w:t>Expand our communication and two-way engagement with the community</w:t>
            </w:r>
          </w:p>
          <w:p w:rsidR="00E24024" w:rsidRPr="00A817E1" w:rsidRDefault="00E24024" w:rsidP="008B1311">
            <w:pPr>
              <w:pStyle w:val="ListParagraph"/>
              <w:numPr>
                <w:ilvl w:val="0"/>
                <w:numId w:val="26"/>
              </w:numPr>
              <w:spacing w:before="120" w:after="120"/>
              <w:ind w:left="459"/>
              <w:contextualSpacing w:val="0"/>
              <w:rPr>
                <w:sz w:val="21"/>
                <w:szCs w:val="21"/>
              </w:rPr>
            </w:pPr>
            <w:r w:rsidRPr="00A817E1">
              <w:rPr>
                <w:sz w:val="21"/>
                <w:szCs w:val="21"/>
              </w:rPr>
              <w:t>Maintain Council’s financial sustainability through sound</w:t>
            </w:r>
            <w:r w:rsidR="00BF219C">
              <w:rPr>
                <w:sz w:val="21"/>
                <w:szCs w:val="21"/>
              </w:rPr>
              <w:t xml:space="preserve"> financial and asset management</w:t>
            </w:r>
          </w:p>
          <w:p w:rsidR="00A817E1" w:rsidRPr="00242FAF" w:rsidRDefault="00E24024" w:rsidP="008B1311">
            <w:pPr>
              <w:pStyle w:val="ListParagraph"/>
              <w:numPr>
                <w:ilvl w:val="0"/>
                <w:numId w:val="26"/>
              </w:numPr>
              <w:spacing w:before="120" w:after="120"/>
              <w:ind w:left="459"/>
              <w:contextualSpacing w:val="0"/>
              <w:rPr>
                <w:sz w:val="21"/>
                <w:szCs w:val="21"/>
              </w:rPr>
            </w:pPr>
            <w:r w:rsidRPr="00A817E1">
              <w:rPr>
                <w:sz w:val="21"/>
                <w:szCs w:val="21"/>
              </w:rPr>
              <w:t>Support a skilled, engaged and flexible workforce that can respond to changing needs</w:t>
            </w:r>
          </w:p>
        </w:tc>
      </w:tr>
      <w:tr w:rsidR="00BB539C" w:rsidRPr="00A817E1" w:rsidTr="0062105E">
        <w:trPr>
          <w:trHeight w:val="706"/>
        </w:trPr>
        <w:tc>
          <w:tcPr>
            <w:tcW w:w="2998" w:type="dxa"/>
            <w:tcBorders>
              <w:top w:val="single" w:sz="4" w:space="0" w:color="auto"/>
              <w:bottom w:val="single" w:sz="4" w:space="0" w:color="auto"/>
            </w:tcBorders>
          </w:tcPr>
          <w:p w:rsidR="00BB539C" w:rsidRDefault="00BB539C" w:rsidP="00A817E1">
            <w:pPr>
              <w:pStyle w:val="ListParagraph"/>
              <w:spacing w:before="120" w:after="120"/>
              <w:ind w:left="0" w:firstLine="0"/>
              <w:contextualSpacing w:val="0"/>
              <w:jc w:val="left"/>
              <w:rPr>
                <w:b/>
                <w:sz w:val="21"/>
                <w:szCs w:val="21"/>
              </w:rPr>
            </w:pPr>
            <w:r w:rsidRPr="00A817E1">
              <w:rPr>
                <w:b/>
                <w:sz w:val="21"/>
                <w:szCs w:val="21"/>
              </w:rPr>
              <w:t>How will we know we are succeeding:</w:t>
            </w:r>
          </w:p>
          <w:p w:rsidR="00242FAF" w:rsidRPr="00A817E1" w:rsidRDefault="00242FAF" w:rsidP="00A817E1">
            <w:pPr>
              <w:pStyle w:val="ListParagraph"/>
              <w:spacing w:before="120" w:after="120"/>
              <w:ind w:left="0" w:firstLine="0"/>
              <w:contextualSpacing w:val="0"/>
              <w:jc w:val="left"/>
              <w:rPr>
                <w:b/>
                <w:sz w:val="21"/>
                <w:szCs w:val="21"/>
              </w:rPr>
            </w:pPr>
            <w:r>
              <w:rPr>
                <w:b/>
                <w:sz w:val="21"/>
                <w:szCs w:val="21"/>
              </w:rPr>
              <w:t>(Strategic indicators)</w:t>
            </w:r>
          </w:p>
        </w:tc>
        <w:tc>
          <w:tcPr>
            <w:tcW w:w="7564" w:type="dxa"/>
            <w:tcBorders>
              <w:top w:val="single" w:sz="4" w:space="0" w:color="auto"/>
              <w:bottom w:val="single" w:sz="4" w:space="0" w:color="auto"/>
            </w:tcBorders>
          </w:tcPr>
          <w:p w:rsidR="00BB539C" w:rsidRDefault="00F03B4E" w:rsidP="008B1311">
            <w:pPr>
              <w:pStyle w:val="ListParagraph"/>
              <w:numPr>
                <w:ilvl w:val="0"/>
                <w:numId w:val="18"/>
              </w:numPr>
              <w:spacing w:before="120" w:after="120"/>
              <w:ind w:left="459"/>
              <w:contextualSpacing w:val="0"/>
              <w:rPr>
                <w:sz w:val="21"/>
                <w:szCs w:val="21"/>
              </w:rPr>
            </w:pPr>
            <w:r>
              <w:rPr>
                <w:sz w:val="21"/>
                <w:szCs w:val="21"/>
              </w:rPr>
              <w:t>Community satisfaction with our consultation and engagement</w:t>
            </w:r>
          </w:p>
          <w:p w:rsidR="00F03B4E" w:rsidRDefault="00F03B4E" w:rsidP="008B1311">
            <w:pPr>
              <w:pStyle w:val="ListParagraph"/>
              <w:numPr>
                <w:ilvl w:val="0"/>
                <w:numId w:val="18"/>
              </w:numPr>
              <w:spacing w:before="120" w:after="120"/>
              <w:ind w:left="459"/>
              <w:contextualSpacing w:val="0"/>
              <w:rPr>
                <w:sz w:val="21"/>
                <w:szCs w:val="21"/>
              </w:rPr>
            </w:pPr>
            <w:r>
              <w:rPr>
                <w:sz w:val="21"/>
                <w:szCs w:val="21"/>
              </w:rPr>
              <w:t>Community satisfaction with our lobbying on behalf of the community</w:t>
            </w:r>
          </w:p>
          <w:p w:rsidR="00F03B4E" w:rsidRDefault="00F03B4E" w:rsidP="008B1311">
            <w:pPr>
              <w:pStyle w:val="ListParagraph"/>
              <w:numPr>
                <w:ilvl w:val="0"/>
                <w:numId w:val="18"/>
              </w:numPr>
              <w:spacing w:before="120" w:after="120"/>
              <w:ind w:left="459"/>
              <w:contextualSpacing w:val="0"/>
              <w:rPr>
                <w:sz w:val="21"/>
                <w:szCs w:val="21"/>
              </w:rPr>
            </w:pPr>
            <w:r>
              <w:rPr>
                <w:sz w:val="21"/>
                <w:szCs w:val="21"/>
              </w:rPr>
              <w:t>Community satisfaction with our customer service</w:t>
            </w:r>
          </w:p>
          <w:p w:rsidR="00F03B4E" w:rsidRDefault="00A5427B" w:rsidP="008B1311">
            <w:pPr>
              <w:pStyle w:val="ListParagraph"/>
              <w:numPr>
                <w:ilvl w:val="0"/>
                <w:numId w:val="18"/>
              </w:numPr>
              <w:spacing w:before="120" w:after="120"/>
              <w:ind w:left="459"/>
              <w:contextualSpacing w:val="0"/>
              <w:rPr>
                <w:sz w:val="21"/>
                <w:szCs w:val="21"/>
              </w:rPr>
            </w:pPr>
            <w:r>
              <w:rPr>
                <w:sz w:val="21"/>
                <w:szCs w:val="21"/>
              </w:rPr>
              <w:t>Positive trends in the Victorian Auditor General’s ratings of Council’s financial sustainability</w:t>
            </w:r>
          </w:p>
          <w:p w:rsidR="00A5427B" w:rsidRDefault="00B73AD3" w:rsidP="008B1311">
            <w:pPr>
              <w:pStyle w:val="ListParagraph"/>
              <w:numPr>
                <w:ilvl w:val="0"/>
                <w:numId w:val="18"/>
              </w:numPr>
              <w:spacing w:before="120" w:after="120"/>
              <w:ind w:left="459"/>
              <w:contextualSpacing w:val="0"/>
              <w:rPr>
                <w:sz w:val="21"/>
                <w:szCs w:val="21"/>
              </w:rPr>
            </w:pPr>
            <w:r>
              <w:rPr>
                <w:sz w:val="21"/>
                <w:szCs w:val="21"/>
              </w:rPr>
              <w:t>Increased workforce engagement</w:t>
            </w:r>
          </w:p>
          <w:p w:rsidR="00B73AD3" w:rsidRPr="00A817E1" w:rsidRDefault="00B73AD3" w:rsidP="008B1311">
            <w:pPr>
              <w:pStyle w:val="ListParagraph"/>
              <w:numPr>
                <w:ilvl w:val="0"/>
                <w:numId w:val="18"/>
              </w:numPr>
              <w:spacing w:before="120" w:after="120"/>
              <w:ind w:left="459"/>
              <w:contextualSpacing w:val="0"/>
              <w:rPr>
                <w:sz w:val="21"/>
                <w:szCs w:val="21"/>
              </w:rPr>
            </w:pPr>
            <w:r>
              <w:rPr>
                <w:sz w:val="21"/>
                <w:szCs w:val="21"/>
              </w:rPr>
              <w:t>Innovation opportunities identified and implemented</w:t>
            </w:r>
          </w:p>
        </w:tc>
      </w:tr>
      <w:tr w:rsidR="00BB539C" w:rsidRPr="00A817E1" w:rsidTr="0062105E">
        <w:trPr>
          <w:trHeight w:val="1292"/>
        </w:trPr>
        <w:tc>
          <w:tcPr>
            <w:tcW w:w="2998" w:type="dxa"/>
            <w:tcBorders>
              <w:top w:val="single" w:sz="4" w:space="0" w:color="auto"/>
              <w:bottom w:val="single" w:sz="4" w:space="0" w:color="auto"/>
            </w:tcBorders>
          </w:tcPr>
          <w:p w:rsidR="00BB539C" w:rsidRPr="00A817E1" w:rsidRDefault="00BB539C" w:rsidP="00A817E1">
            <w:pPr>
              <w:pStyle w:val="ListParagraph"/>
              <w:spacing w:before="120" w:after="120"/>
              <w:ind w:left="0" w:firstLine="0"/>
              <w:contextualSpacing w:val="0"/>
              <w:jc w:val="left"/>
              <w:rPr>
                <w:b/>
                <w:sz w:val="21"/>
                <w:szCs w:val="21"/>
              </w:rPr>
            </w:pPr>
            <w:r w:rsidRPr="00A817E1">
              <w:rPr>
                <w:b/>
                <w:sz w:val="21"/>
                <w:szCs w:val="21"/>
              </w:rPr>
              <w:t>Supporting Council Services:</w:t>
            </w:r>
          </w:p>
        </w:tc>
        <w:tc>
          <w:tcPr>
            <w:tcW w:w="7564" w:type="dxa"/>
            <w:tcBorders>
              <w:top w:val="single" w:sz="4" w:space="0" w:color="auto"/>
              <w:bottom w:val="single" w:sz="4" w:space="0" w:color="auto"/>
            </w:tcBorders>
          </w:tcPr>
          <w:p w:rsidR="00BB539C" w:rsidRPr="00A817E1" w:rsidRDefault="00BB539C" w:rsidP="008B1311">
            <w:pPr>
              <w:pStyle w:val="ListParagraph"/>
              <w:numPr>
                <w:ilvl w:val="0"/>
                <w:numId w:val="18"/>
              </w:numPr>
              <w:spacing w:before="120" w:after="120"/>
              <w:ind w:left="459"/>
              <w:contextualSpacing w:val="0"/>
              <w:rPr>
                <w:sz w:val="21"/>
                <w:szCs w:val="21"/>
              </w:rPr>
            </w:pPr>
            <w:r w:rsidRPr="00A817E1">
              <w:rPr>
                <w:sz w:val="21"/>
                <w:szCs w:val="21"/>
              </w:rPr>
              <w:t>Governance</w:t>
            </w:r>
          </w:p>
          <w:p w:rsidR="00BB539C" w:rsidRPr="00A817E1" w:rsidRDefault="00BB539C" w:rsidP="008B1311">
            <w:pPr>
              <w:pStyle w:val="ListParagraph"/>
              <w:numPr>
                <w:ilvl w:val="0"/>
                <w:numId w:val="18"/>
              </w:numPr>
              <w:spacing w:before="120" w:after="120"/>
              <w:ind w:left="459"/>
              <w:contextualSpacing w:val="0"/>
              <w:rPr>
                <w:sz w:val="21"/>
                <w:szCs w:val="21"/>
              </w:rPr>
            </w:pPr>
            <w:r w:rsidRPr="00A817E1">
              <w:rPr>
                <w:sz w:val="21"/>
                <w:szCs w:val="21"/>
              </w:rPr>
              <w:t>Finance</w:t>
            </w:r>
          </w:p>
          <w:p w:rsidR="00BB539C" w:rsidRPr="00A817E1" w:rsidRDefault="00BB539C" w:rsidP="008B1311">
            <w:pPr>
              <w:pStyle w:val="ListParagraph"/>
              <w:numPr>
                <w:ilvl w:val="0"/>
                <w:numId w:val="18"/>
              </w:numPr>
              <w:spacing w:before="120" w:after="120"/>
              <w:ind w:left="459"/>
              <w:contextualSpacing w:val="0"/>
              <w:rPr>
                <w:sz w:val="21"/>
                <w:szCs w:val="21"/>
              </w:rPr>
            </w:pPr>
            <w:r w:rsidRPr="00A817E1">
              <w:rPr>
                <w:sz w:val="21"/>
                <w:szCs w:val="21"/>
              </w:rPr>
              <w:t>Human Resources</w:t>
            </w:r>
          </w:p>
          <w:p w:rsidR="00BB539C" w:rsidRPr="00A817E1" w:rsidRDefault="00BB539C" w:rsidP="008B1311">
            <w:pPr>
              <w:pStyle w:val="ListParagraph"/>
              <w:numPr>
                <w:ilvl w:val="0"/>
                <w:numId w:val="18"/>
              </w:numPr>
              <w:spacing w:before="120" w:after="120"/>
              <w:ind w:left="459"/>
              <w:contextualSpacing w:val="0"/>
              <w:rPr>
                <w:sz w:val="21"/>
                <w:szCs w:val="21"/>
              </w:rPr>
            </w:pPr>
            <w:r w:rsidRPr="00A817E1">
              <w:rPr>
                <w:sz w:val="21"/>
                <w:szCs w:val="21"/>
              </w:rPr>
              <w:t>Risk Management and Procurement</w:t>
            </w:r>
          </w:p>
          <w:p w:rsidR="00BB539C" w:rsidRPr="00A817E1" w:rsidRDefault="00BB539C" w:rsidP="008B1311">
            <w:pPr>
              <w:pStyle w:val="ListParagraph"/>
              <w:numPr>
                <w:ilvl w:val="0"/>
                <w:numId w:val="18"/>
              </w:numPr>
              <w:spacing w:before="120" w:after="120"/>
              <w:ind w:left="459"/>
              <w:contextualSpacing w:val="0"/>
              <w:rPr>
                <w:sz w:val="21"/>
                <w:szCs w:val="21"/>
              </w:rPr>
            </w:pPr>
            <w:r w:rsidRPr="00A817E1">
              <w:rPr>
                <w:sz w:val="21"/>
                <w:szCs w:val="21"/>
              </w:rPr>
              <w:t>Communications</w:t>
            </w:r>
          </w:p>
          <w:p w:rsidR="00BB539C" w:rsidRPr="00A817E1" w:rsidRDefault="00BB539C" w:rsidP="008B1311">
            <w:pPr>
              <w:pStyle w:val="ListParagraph"/>
              <w:numPr>
                <w:ilvl w:val="0"/>
                <w:numId w:val="18"/>
              </w:numPr>
              <w:spacing w:before="120" w:after="120"/>
              <w:ind w:left="459"/>
              <w:contextualSpacing w:val="0"/>
              <w:rPr>
                <w:sz w:val="21"/>
                <w:szCs w:val="21"/>
              </w:rPr>
            </w:pPr>
            <w:r w:rsidRPr="00A817E1">
              <w:rPr>
                <w:sz w:val="21"/>
                <w:szCs w:val="21"/>
              </w:rPr>
              <w:t>Customer Service</w:t>
            </w:r>
          </w:p>
          <w:p w:rsidR="00A817E1" w:rsidRPr="00242FAF" w:rsidRDefault="00BB539C" w:rsidP="008B1311">
            <w:pPr>
              <w:pStyle w:val="ListParagraph"/>
              <w:numPr>
                <w:ilvl w:val="0"/>
                <w:numId w:val="18"/>
              </w:numPr>
              <w:spacing w:before="120" w:after="120"/>
              <w:ind w:left="459"/>
              <w:contextualSpacing w:val="0"/>
              <w:rPr>
                <w:sz w:val="21"/>
                <w:szCs w:val="21"/>
              </w:rPr>
            </w:pPr>
            <w:r w:rsidRPr="00A817E1">
              <w:rPr>
                <w:sz w:val="21"/>
                <w:szCs w:val="21"/>
              </w:rPr>
              <w:t>Infrastructure Assets</w:t>
            </w:r>
          </w:p>
        </w:tc>
      </w:tr>
      <w:tr w:rsidR="00BB539C" w:rsidRPr="00A817E1" w:rsidTr="0062105E">
        <w:trPr>
          <w:trHeight w:val="1292"/>
        </w:trPr>
        <w:tc>
          <w:tcPr>
            <w:tcW w:w="2998" w:type="dxa"/>
            <w:tcBorders>
              <w:top w:val="single" w:sz="4" w:space="0" w:color="auto"/>
            </w:tcBorders>
          </w:tcPr>
          <w:p w:rsidR="00BB539C" w:rsidRPr="00A817E1" w:rsidRDefault="00BB539C" w:rsidP="00A817E1">
            <w:pPr>
              <w:pStyle w:val="ListParagraph"/>
              <w:spacing w:before="120" w:after="120"/>
              <w:ind w:left="0" w:firstLine="0"/>
              <w:contextualSpacing w:val="0"/>
              <w:jc w:val="left"/>
              <w:rPr>
                <w:b/>
                <w:sz w:val="21"/>
                <w:szCs w:val="21"/>
              </w:rPr>
            </w:pPr>
            <w:r w:rsidRPr="00A817E1">
              <w:rPr>
                <w:b/>
                <w:sz w:val="21"/>
                <w:szCs w:val="21"/>
              </w:rPr>
              <w:t>Relevant Strategies / Plans:</w:t>
            </w:r>
          </w:p>
        </w:tc>
        <w:tc>
          <w:tcPr>
            <w:tcW w:w="7564" w:type="dxa"/>
            <w:tcBorders>
              <w:top w:val="single" w:sz="4" w:space="0" w:color="auto"/>
            </w:tcBorders>
          </w:tcPr>
          <w:p w:rsidR="00BB539C" w:rsidRDefault="002D4F2D" w:rsidP="008B1311">
            <w:pPr>
              <w:pStyle w:val="ListParagraph"/>
              <w:numPr>
                <w:ilvl w:val="0"/>
                <w:numId w:val="18"/>
              </w:numPr>
              <w:spacing w:before="120" w:after="120"/>
              <w:ind w:left="459"/>
              <w:contextualSpacing w:val="0"/>
              <w:rPr>
                <w:sz w:val="21"/>
                <w:szCs w:val="21"/>
              </w:rPr>
            </w:pPr>
            <w:r>
              <w:rPr>
                <w:sz w:val="21"/>
                <w:szCs w:val="21"/>
              </w:rPr>
              <w:t>Rating Strategy 2015 – 2019</w:t>
            </w:r>
          </w:p>
          <w:p w:rsidR="002D4F2D" w:rsidRDefault="002D4F2D" w:rsidP="008B1311">
            <w:pPr>
              <w:pStyle w:val="ListParagraph"/>
              <w:numPr>
                <w:ilvl w:val="0"/>
                <w:numId w:val="18"/>
              </w:numPr>
              <w:spacing w:before="120" w:after="120"/>
              <w:ind w:left="459"/>
              <w:contextualSpacing w:val="0"/>
              <w:rPr>
                <w:sz w:val="21"/>
                <w:szCs w:val="21"/>
              </w:rPr>
            </w:pPr>
            <w:r>
              <w:rPr>
                <w:sz w:val="21"/>
                <w:szCs w:val="21"/>
              </w:rPr>
              <w:t>Enterprise Risk Management Guidelines 2016</w:t>
            </w:r>
          </w:p>
          <w:p w:rsidR="002D4F2D" w:rsidRDefault="002D4F2D" w:rsidP="008B1311">
            <w:pPr>
              <w:pStyle w:val="ListParagraph"/>
              <w:numPr>
                <w:ilvl w:val="0"/>
                <w:numId w:val="18"/>
              </w:numPr>
              <w:spacing w:before="120" w:after="120"/>
              <w:ind w:left="459"/>
              <w:contextualSpacing w:val="0"/>
              <w:rPr>
                <w:sz w:val="21"/>
                <w:szCs w:val="21"/>
              </w:rPr>
            </w:pPr>
            <w:r>
              <w:rPr>
                <w:sz w:val="21"/>
                <w:szCs w:val="21"/>
              </w:rPr>
              <w:t>IT Strategic Plan 2014</w:t>
            </w:r>
          </w:p>
          <w:p w:rsidR="002D4F2D" w:rsidRPr="008B1311" w:rsidRDefault="00B73AD3" w:rsidP="0062105E">
            <w:pPr>
              <w:pStyle w:val="ListParagraph"/>
              <w:numPr>
                <w:ilvl w:val="0"/>
                <w:numId w:val="18"/>
              </w:numPr>
              <w:spacing w:before="120" w:after="120"/>
              <w:ind w:left="459"/>
              <w:contextualSpacing w:val="0"/>
              <w:rPr>
                <w:sz w:val="21"/>
                <w:szCs w:val="21"/>
              </w:rPr>
            </w:pPr>
            <w:r>
              <w:rPr>
                <w:sz w:val="21"/>
                <w:szCs w:val="21"/>
              </w:rPr>
              <w:t>Business Continuity Plan 2015</w:t>
            </w:r>
          </w:p>
        </w:tc>
      </w:tr>
    </w:tbl>
    <w:p w:rsidR="008B1311" w:rsidRDefault="008B1311">
      <w:pPr>
        <w:rPr>
          <w:b/>
          <w:sz w:val="40"/>
          <w:szCs w:val="40"/>
        </w:rPr>
      </w:pPr>
    </w:p>
    <w:sectPr w:rsidR="008B1311" w:rsidSect="0004574D">
      <w:type w:val="continuous"/>
      <w:pgSz w:w="11906" w:h="16838"/>
      <w:pgMar w:top="113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50" w:rsidRDefault="00635450" w:rsidP="008B1311">
      <w:r>
        <w:separator/>
      </w:r>
    </w:p>
  </w:endnote>
  <w:endnote w:type="continuationSeparator" w:id="0">
    <w:p w:rsidR="00635450" w:rsidRDefault="00635450" w:rsidP="008B13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98485"/>
      <w:docPartObj>
        <w:docPartGallery w:val="Page Numbers (Bottom of Page)"/>
        <w:docPartUnique/>
      </w:docPartObj>
    </w:sdtPr>
    <w:sdtEndPr>
      <w:rPr>
        <w:color w:val="7F7F7F" w:themeColor="background1" w:themeShade="7F"/>
        <w:spacing w:val="60"/>
      </w:rPr>
    </w:sdtEndPr>
    <w:sdtContent>
      <w:p w:rsidR="0026206F" w:rsidRDefault="00192EB9">
        <w:pPr>
          <w:pStyle w:val="Footer"/>
          <w:pBdr>
            <w:top w:val="single" w:sz="4" w:space="1" w:color="D9D9D9" w:themeColor="background1" w:themeShade="D9"/>
          </w:pBdr>
          <w:jc w:val="right"/>
        </w:pPr>
      </w:p>
    </w:sdtContent>
  </w:sdt>
  <w:p w:rsidR="0026206F" w:rsidRDefault="00262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9168"/>
      <w:docPartObj>
        <w:docPartGallery w:val="Page Numbers (Bottom of Page)"/>
        <w:docPartUnique/>
      </w:docPartObj>
    </w:sdtPr>
    <w:sdtEndPr>
      <w:rPr>
        <w:color w:val="7F7F7F" w:themeColor="background1" w:themeShade="7F"/>
        <w:spacing w:val="60"/>
      </w:rPr>
    </w:sdtEndPr>
    <w:sdtContent>
      <w:p w:rsidR="0026206F" w:rsidRDefault="00192EB9">
        <w:pPr>
          <w:pStyle w:val="Footer"/>
          <w:pBdr>
            <w:top w:val="single" w:sz="4" w:space="1" w:color="D9D9D9" w:themeColor="background1" w:themeShade="D9"/>
          </w:pBdr>
          <w:jc w:val="right"/>
        </w:pPr>
        <w:fldSimple w:instr=" PAGE   \* MERGEFORMAT ">
          <w:r w:rsidR="001D00AB">
            <w:rPr>
              <w:noProof/>
            </w:rPr>
            <w:t>6</w:t>
          </w:r>
        </w:fldSimple>
        <w:r w:rsidR="0026206F">
          <w:t xml:space="preserve"> | </w:t>
        </w:r>
        <w:r w:rsidR="0026206F">
          <w:rPr>
            <w:color w:val="7F7F7F" w:themeColor="background1" w:themeShade="7F"/>
            <w:spacing w:val="60"/>
          </w:rPr>
          <w:t>Page</w:t>
        </w:r>
      </w:p>
    </w:sdtContent>
  </w:sdt>
  <w:p w:rsidR="0026206F" w:rsidRDefault="00262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50" w:rsidRDefault="00635450" w:rsidP="008B1311">
      <w:r>
        <w:separator/>
      </w:r>
    </w:p>
  </w:footnote>
  <w:footnote w:type="continuationSeparator" w:id="0">
    <w:p w:rsidR="00635450" w:rsidRDefault="00635450" w:rsidP="008B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65D"/>
    <w:multiLevelType w:val="hybridMultilevel"/>
    <w:tmpl w:val="282435E6"/>
    <w:lvl w:ilvl="0" w:tplc="24D2FF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4E329C"/>
    <w:multiLevelType w:val="hybridMultilevel"/>
    <w:tmpl w:val="8974ACE2"/>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nsid w:val="02EC3AE9"/>
    <w:multiLevelType w:val="hybridMultilevel"/>
    <w:tmpl w:val="99DA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61A73"/>
    <w:multiLevelType w:val="hybridMultilevel"/>
    <w:tmpl w:val="E286E1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7912C6"/>
    <w:multiLevelType w:val="hybridMultilevel"/>
    <w:tmpl w:val="6A583A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F13F22"/>
    <w:multiLevelType w:val="hybridMultilevel"/>
    <w:tmpl w:val="FE907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C812B35"/>
    <w:multiLevelType w:val="hybridMultilevel"/>
    <w:tmpl w:val="95823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B259F7"/>
    <w:multiLevelType w:val="hybridMultilevel"/>
    <w:tmpl w:val="9698B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221A09"/>
    <w:multiLevelType w:val="hybridMultilevel"/>
    <w:tmpl w:val="E2C2B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024AC8"/>
    <w:multiLevelType w:val="hybridMultilevel"/>
    <w:tmpl w:val="5F24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1F34CF"/>
    <w:multiLevelType w:val="hybridMultilevel"/>
    <w:tmpl w:val="69B0F3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995251"/>
    <w:multiLevelType w:val="hybridMultilevel"/>
    <w:tmpl w:val="442A6F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2BD5329F"/>
    <w:multiLevelType w:val="hybridMultilevel"/>
    <w:tmpl w:val="876E1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AE2216"/>
    <w:multiLevelType w:val="hybridMultilevel"/>
    <w:tmpl w:val="A9B2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86782F"/>
    <w:multiLevelType w:val="hybridMultilevel"/>
    <w:tmpl w:val="F85A2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E57D54"/>
    <w:multiLevelType w:val="hybridMultilevel"/>
    <w:tmpl w:val="A74470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B6131"/>
    <w:multiLevelType w:val="hybridMultilevel"/>
    <w:tmpl w:val="B21C675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7D94005"/>
    <w:multiLevelType w:val="hybridMultilevel"/>
    <w:tmpl w:val="82C8A9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7C2B6D"/>
    <w:multiLevelType w:val="hybridMultilevel"/>
    <w:tmpl w:val="6824B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BC6D1D"/>
    <w:multiLevelType w:val="hybridMultilevel"/>
    <w:tmpl w:val="88EE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BE07FA"/>
    <w:multiLevelType w:val="hybridMultilevel"/>
    <w:tmpl w:val="51A0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535C72"/>
    <w:multiLevelType w:val="hybridMultilevel"/>
    <w:tmpl w:val="9568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2E7AA6"/>
    <w:multiLevelType w:val="hybridMultilevel"/>
    <w:tmpl w:val="1248B1C6"/>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49E6425C"/>
    <w:multiLevelType w:val="hybridMultilevel"/>
    <w:tmpl w:val="28BCF7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617DF2"/>
    <w:multiLevelType w:val="hybridMultilevel"/>
    <w:tmpl w:val="FE907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5B260F46"/>
    <w:multiLevelType w:val="hybridMultilevel"/>
    <w:tmpl w:val="E5825E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020E7A"/>
    <w:multiLevelType w:val="hybridMultilevel"/>
    <w:tmpl w:val="2F0A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A31724"/>
    <w:multiLevelType w:val="hybridMultilevel"/>
    <w:tmpl w:val="6A0EF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46649A"/>
    <w:multiLevelType w:val="hybridMultilevel"/>
    <w:tmpl w:val="5E52E37C"/>
    <w:lvl w:ilvl="0" w:tplc="0C090005">
      <w:start w:val="1"/>
      <w:numFmt w:val="bullet"/>
      <w:lvlText w:val=""/>
      <w:lvlJc w:val="left"/>
      <w:pPr>
        <w:ind w:left="1179" w:hanging="360"/>
      </w:pPr>
      <w:rPr>
        <w:rFonts w:ascii="Wingdings" w:hAnsi="Wingdings"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9">
    <w:nsid w:val="74EA7975"/>
    <w:multiLevelType w:val="hybridMultilevel"/>
    <w:tmpl w:val="9A2E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4E50E9"/>
    <w:multiLevelType w:val="hybridMultilevel"/>
    <w:tmpl w:val="82E87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8B009F"/>
    <w:multiLevelType w:val="hybridMultilevel"/>
    <w:tmpl w:val="FE907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22"/>
  </w:num>
  <w:num w:numId="2">
    <w:abstractNumId w:val="14"/>
  </w:num>
  <w:num w:numId="3">
    <w:abstractNumId w:val="19"/>
  </w:num>
  <w:num w:numId="4">
    <w:abstractNumId w:val="18"/>
  </w:num>
  <w:num w:numId="5">
    <w:abstractNumId w:val="20"/>
  </w:num>
  <w:num w:numId="6">
    <w:abstractNumId w:val="26"/>
  </w:num>
  <w:num w:numId="7">
    <w:abstractNumId w:val="9"/>
  </w:num>
  <w:num w:numId="8">
    <w:abstractNumId w:val="2"/>
  </w:num>
  <w:num w:numId="9">
    <w:abstractNumId w:val="16"/>
  </w:num>
  <w:num w:numId="10">
    <w:abstractNumId w:val="4"/>
  </w:num>
  <w:num w:numId="11">
    <w:abstractNumId w:val="12"/>
  </w:num>
  <w:num w:numId="12">
    <w:abstractNumId w:val="28"/>
  </w:num>
  <w:num w:numId="13">
    <w:abstractNumId w:val="23"/>
  </w:num>
  <w:num w:numId="14">
    <w:abstractNumId w:val="7"/>
  </w:num>
  <w:num w:numId="15">
    <w:abstractNumId w:val="13"/>
  </w:num>
  <w:num w:numId="16">
    <w:abstractNumId w:val="25"/>
  </w:num>
  <w:num w:numId="17">
    <w:abstractNumId w:val="1"/>
  </w:num>
  <w:num w:numId="18">
    <w:abstractNumId w:val="17"/>
  </w:num>
  <w:num w:numId="19">
    <w:abstractNumId w:val="27"/>
  </w:num>
  <w:num w:numId="20">
    <w:abstractNumId w:val="21"/>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31"/>
  </w:num>
  <w:num w:numId="27">
    <w:abstractNumId w:val="30"/>
  </w:num>
  <w:num w:numId="28">
    <w:abstractNumId w:val="15"/>
  </w:num>
  <w:num w:numId="29">
    <w:abstractNumId w:val="10"/>
  </w:num>
  <w:num w:numId="30">
    <w:abstractNumId w:val="0"/>
  </w:num>
  <w:num w:numId="31">
    <w:abstractNumId w:val="29"/>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8128D"/>
    <w:rsid w:val="000114E3"/>
    <w:rsid w:val="00013528"/>
    <w:rsid w:val="0002521B"/>
    <w:rsid w:val="00031DF8"/>
    <w:rsid w:val="00041E53"/>
    <w:rsid w:val="00042EF9"/>
    <w:rsid w:val="000437C8"/>
    <w:rsid w:val="0004574D"/>
    <w:rsid w:val="0004609A"/>
    <w:rsid w:val="000504B6"/>
    <w:rsid w:val="0008572D"/>
    <w:rsid w:val="00090FC2"/>
    <w:rsid w:val="00091037"/>
    <w:rsid w:val="00094160"/>
    <w:rsid w:val="000B6123"/>
    <w:rsid w:val="000C1285"/>
    <w:rsid w:val="000C3E3D"/>
    <w:rsid w:val="000D5B2C"/>
    <w:rsid w:val="000E41DC"/>
    <w:rsid w:val="000E6F96"/>
    <w:rsid w:val="000F0710"/>
    <w:rsid w:val="000F3153"/>
    <w:rsid w:val="0010315B"/>
    <w:rsid w:val="0010317A"/>
    <w:rsid w:val="00111DA0"/>
    <w:rsid w:val="001128C1"/>
    <w:rsid w:val="00132D38"/>
    <w:rsid w:val="00142DDF"/>
    <w:rsid w:val="001750FB"/>
    <w:rsid w:val="00180512"/>
    <w:rsid w:val="00192EB9"/>
    <w:rsid w:val="001967AD"/>
    <w:rsid w:val="001970BA"/>
    <w:rsid w:val="001A1665"/>
    <w:rsid w:val="001A3D0D"/>
    <w:rsid w:val="001B4287"/>
    <w:rsid w:val="001B598C"/>
    <w:rsid w:val="001C2F4D"/>
    <w:rsid w:val="001C3BC2"/>
    <w:rsid w:val="001D00AB"/>
    <w:rsid w:val="001D0A92"/>
    <w:rsid w:val="001E515B"/>
    <w:rsid w:val="001E5AB5"/>
    <w:rsid w:val="001F2EAC"/>
    <w:rsid w:val="001F6B08"/>
    <w:rsid w:val="00204AB1"/>
    <w:rsid w:val="002140E3"/>
    <w:rsid w:val="00216651"/>
    <w:rsid w:val="00226377"/>
    <w:rsid w:val="00227404"/>
    <w:rsid w:val="002304C4"/>
    <w:rsid w:val="00235468"/>
    <w:rsid w:val="002401AB"/>
    <w:rsid w:val="00242FAF"/>
    <w:rsid w:val="0025677D"/>
    <w:rsid w:val="0026206F"/>
    <w:rsid w:val="00271E2D"/>
    <w:rsid w:val="0027414E"/>
    <w:rsid w:val="002743B4"/>
    <w:rsid w:val="002919FC"/>
    <w:rsid w:val="00294E70"/>
    <w:rsid w:val="0029556D"/>
    <w:rsid w:val="002975EC"/>
    <w:rsid w:val="002A3B09"/>
    <w:rsid w:val="002A4A1C"/>
    <w:rsid w:val="002D42AE"/>
    <w:rsid w:val="002D4F2D"/>
    <w:rsid w:val="00300E4C"/>
    <w:rsid w:val="003051A9"/>
    <w:rsid w:val="00310159"/>
    <w:rsid w:val="00340FF9"/>
    <w:rsid w:val="00362370"/>
    <w:rsid w:val="00375637"/>
    <w:rsid w:val="00381945"/>
    <w:rsid w:val="0038218B"/>
    <w:rsid w:val="003A0771"/>
    <w:rsid w:val="003A5BF8"/>
    <w:rsid w:val="003B6DF1"/>
    <w:rsid w:val="003C0C1B"/>
    <w:rsid w:val="003D2036"/>
    <w:rsid w:val="003E003A"/>
    <w:rsid w:val="0040100D"/>
    <w:rsid w:val="00413636"/>
    <w:rsid w:val="00417F5B"/>
    <w:rsid w:val="00420C33"/>
    <w:rsid w:val="00424652"/>
    <w:rsid w:val="00426126"/>
    <w:rsid w:val="004263E9"/>
    <w:rsid w:val="00431626"/>
    <w:rsid w:val="004970E7"/>
    <w:rsid w:val="004B007E"/>
    <w:rsid w:val="004B1212"/>
    <w:rsid w:val="004B629D"/>
    <w:rsid w:val="004B7489"/>
    <w:rsid w:val="004C4358"/>
    <w:rsid w:val="004C5BB1"/>
    <w:rsid w:val="004F3ACA"/>
    <w:rsid w:val="004F5331"/>
    <w:rsid w:val="004F6D36"/>
    <w:rsid w:val="005076BF"/>
    <w:rsid w:val="005156B7"/>
    <w:rsid w:val="0051688A"/>
    <w:rsid w:val="00524832"/>
    <w:rsid w:val="00533C0A"/>
    <w:rsid w:val="0054263E"/>
    <w:rsid w:val="00572E20"/>
    <w:rsid w:val="005A26F3"/>
    <w:rsid w:val="005A2750"/>
    <w:rsid w:val="005A4A3E"/>
    <w:rsid w:val="005A58B5"/>
    <w:rsid w:val="005B5BDA"/>
    <w:rsid w:val="005D0311"/>
    <w:rsid w:val="005E52D6"/>
    <w:rsid w:val="005F335A"/>
    <w:rsid w:val="005F367F"/>
    <w:rsid w:val="00603316"/>
    <w:rsid w:val="00610DFC"/>
    <w:rsid w:val="0061323A"/>
    <w:rsid w:val="0061463D"/>
    <w:rsid w:val="006153E2"/>
    <w:rsid w:val="0062105E"/>
    <w:rsid w:val="0062294D"/>
    <w:rsid w:val="00625C1E"/>
    <w:rsid w:val="00635450"/>
    <w:rsid w:val="00641B2F"/>
    <w:rsid w:val="006463D6"/>
    <w:rsid w:val="00650A35"/>
    <w:rsid w:val="00656BAB"/>
    <w:rsid w:val="0066303F"/>
    <w:rsid w:val="00672EE6"/>
    <w:rsid w:val="00673189"/>
    <w:rsid w:val="00690430"/>
    <w:rsid w:val="00691A08"/>
    <w:rsid w:val="006A0F7F"/>
    <w:rsid w:val="006B0B5B"/>
    <w:rsid w:val="006B25EB"/>
    <w:rsid w:val="006C343A"/>
    <w:rsid w:val="006F5331"/>
    <w:rsid w:val="007101A6"/>
    <w:rsid w:val="0071260F"/>
    <w:rsid w:val="0073300A"/>
    <w:rsid w:val="00734CD0"/>
    <w:rsid w:val="007515D4"/>
    <w:rsid w:val="0075602B"/>
    <w:rsid w:val="00760273"/>
    <w:rsid w:val="00770FF1"/>
    <w:rsid w:val="0077785F"/>
    <w:rsid w:val="0078128D"/>
    <w:rsid w:val="00782BF4"/>
    <w:rsid w:val="007830E0"/>
    <w:rsid w:val="007A2BDA"/>
    <w:rsid w:val="007B0ACA"/>
    <w:rsid w:val="007B5A72"/>
    <w:rsid w:val="007D5FFA"/>
    <w:rsid w:val="007D7D7B"/>
    <w:rsid w:val="007E02B5"/>
    <w:rsid w:val="00801E37"/>
    <w:rsid w:val="008022B7"/>
    <w:rsid w:val="00805E29"/>
    <w:rsid w:val="00806FE8"/>
    <w:rsid w:val="0083680C"/>
    <w:rsid w:val="008528EA"/>
    <w:rsid w:val="008538BB"/>
    <w:rsid w:val="00857BC0"/>
    <w:rsid w:val="0086048B"/>
    <w:rsid w:val="00873E8F"/>
    <w:rsid w:val="008749E5"/>
    <w:rsid w:val="008922B9"/>
    <w:rsid w:val="00894E3F"/>
    <w:rsid w:val="008A51CE"/>
    <w:rsid w:val="008B1311"/>
    <w:rsid w:val="008C0FE9"/>
    <w:rsid w:val="008C3014"/>
    <w:rsid w:val="008C5F01"/>
    <w:rsid w:val="009064EB"/>
    <w:rsid w:val="00906D3F"/>
    <w:rsid w:val="00910288"/>
    <w:rsid w:val="009142E4"/>
    <w:rsid w:val="009510B3"/>
    <w:rsid w:val="0095131F"/>
    <w:rsid w:val="00955167"/>
    <w:rsid w:val="00987FAE"/>
    <w:rsid w:val="009A7AF0"/>
    <w:rsid w:val="009B0A87"/>
    <w:rsid w:val="009B5358"/>
    <w:rsid w:val="009D53CD"/>
    <w:rsid w:val="009E2FC4"/>
    <w:rsid w:val="009E3BC0"/>
    <w:rsid w:val="009E4273"/>
    <w:rsid w:val="009F1DB0"/>
    <w:rsid w:val="009F7370"/>
    <w:rsid w:val="00A07016"/>
    <w:rsid w:val="00A275F2"/>
    <w:rsid w:val="00A3503A"/>
    <w:rsid w:val="00A352D0"/>
    <w:rsid w:val="00A47F91"/>
    <w:rsid w:val="00A5427B"/>
    <w:rsid w:val="00A805DF"/>
    <w:rsid w:val="00A817E1"/>
    <w:rsid w:val="00A871BA"/>
    <w:rsid w:val="00A93656"/>
    <w:rsid w:val="00AA0BDF"/>
    <w:rsid w:val="00AD01AE"/>
    <w:rsid w:val="00AD12B4"/>
    <w:rsid w:val="00AD24D7"/>
    <w:rsid w:val="00AE0952"/>
    <w:rsid w:val="00AF6DDF"/>
    <w:rsid w:val="00B00A9A"/>
    <w:rsid w:val="00B05E27"/>
    <w:rsid w:val="00B125D3"/>
    <w:rsid w:val="00B275F3"/>
    <w:rsid w:val="00B27BD4"/>
    <w:rsid w:val="00B46C9A"/>
    <w:rsid w:val="00B52C04"/>
    <w:rsid w:val="00B54431"/>
    <w:rsid w:val="00B55DEA"/>
    <w:rsid w:val="00B6613B"/>
    <w:rsid w:val="00B675C9"/>
    <w:rsid w:val="00B73AD3"/>
    <w:rsid w:val="00B84587"/>
    <w:rsid w:val="00B940FE"/>
    <w:rsid w:val="00B97ADF"/>
    <w:rsid w:val="00BA3C53"/>
    <w:rsid w:val="00BB49EE"/>
    <w:rsid w:val="00BB539C"/>
    <w:rsid w:val="00BC7332"/>
    <w:rsid w:val="00BD0315"/>
    <w:rsid w:val="00BD0D34"/>
    <w:rsid w:val="00BD10CB"/>
    <w:rsid w:val="00BE0A70"/>
    <w:rsid w:val="00BE4D3B"/>
    <w:rsid w:val="00BF219C"/>
    <w:rsid w:val="00C20ABC"/>
    <w:rsid w:val="00C2308F"/>
    <w:rsid w:val="00C44D52"/>
    <w:rsid w:val="00C46C4A"/>
    <w:rsid w:val="00C54652"/>
    <w:rsid w:val="00C70FE4"/>
    <w:rsid w:val="00C7377F"/>
    <w:rsid w:val="00C8536E"/>
    <w:rsid w:val="00C97B53"/>
    <w:rsid w:val="00CA18FA"/>
    <w:rsid w:val="00CA3AB8"/>
    <w:rsid w:val="00CA49C9"/>
    <w:rsid w:val="00CA6EB5"/>
    <w:rsid w:val="00CB2C36"/>
    <w:rsid w:val="00CD60F1"/>
    <w:rsid w:val="00CE7CE2"/>
    <w:rsid w:val="00CF15BC"/>
    <w:rsid w:val="00CF4157"/>
    <w:rsid w:val="00D00A48"/>
    <w:rsid w:val="00D23502"/>
    <w:rsid w:val="00D2510C"/>
    <w:rsid w:val="00D324AE"/>
    <w:rsid w:val="00D326A1"/>
    <w:rsid w:val="00D43911"/>
    <w:rsid w:val="00D458E1"/>
    <w:rsid w:val="00D9207B"/>
    <w:rsid w:val="00D944CA"/>
    <w:rsid w:val="00DB3489"/>
    <w:rsid w:val="00DB5B14"/>
    <w:rsid w:val="00DB5EA0"/>
    <w:rsid w:val="00DF0143"/>
    <w:rsid w:val="00E04962"/>
    <w:rsid w:val="00E124E7"/>
    <w:rsid w:val="00E23CA1"/>
    <w:rsid w:val="00E24024"/>
    <w:rsid w:val="00E25A37"/>
    <w:rsid w:val="00E31293"/>
    <w:rsid w:val="00E40173"/>
    <w:rsid w:val="00E40C15"/>
    <w:rsid w:val="00E450B7"/>
    <w:rsid w:val="00E574AB"/>
    <w:rsid w:val="00E609E1"/>
    <w:rsid w:val="00E660DD"/>
    <w:rsid w:val="00E721FF"/>
    <w:rsid w:val="00E743A6"/>
    <w:rsid w:val="00E84D5C"/>
    <w:rsid w:val="00E92406"/>
    <w:rsid w:val="00E93854"/>
    <w:rsid w:val="00EA5CFA"/>
    <w:rsid w:val="00EB49D8"/>
    <w:rsid w:val="00EC6555"/>
    <w:rsid w:val="00ED6A5A"/>
    <w:rsid w:val="00EE2EB3"/>
    <w:rsid w:val="00EF1926"/>
    <w:rsid w:val="00F03B4E"/>
    <w:rsid w:val="00F064B3"/>
    <w:rsid w:val="00F334BD"/>
    <w:rsid w:val="00F349E0"/>
    <w:rsid w:val="00F35105"/>
    <w:rsid w:val="00F3580A"/>
    <w:rsid w:val="00F37D26"/>
    <w:rsid w:val="00F47BF9"/>
    <w:rsid w:val="00F533F6"/>
    <w:rsid w:val="00F60352"/>
    <w:rsid w:val="00F63E21"/>
    <w:rsid w:val="00F6444F"/>
    <w:rsid w:val="00F66725"/>
    <w:rsid w:val="00F714B7"/>
    <w:rsid w:val="00F72B6D"/>
    <w:rsid w:val="00F74919"/>
    <w:rsid w:val="00F826C1"/>
    <w:rsid w:val="00F842B5"/>
    <w:rsid w:val="00F87C0D"/>
    <w:rsid w:val="00F963D3"/>
    <w:rsid w:val="00FA4441"/>
    <w:rsid w:val="00FB069A"/>
    <w:rsid w:val="00FC18B1"/>
    <w:rsid w:val="00FC6006"/>
    <w:rsid w:val="00FC7B85"/>
    <w:rsid w:val="00FD7A88"/>
    <w:rsid w:val="00FE22F7"/>
    <w:rsid w:val="00FE3B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7A"/>
  </w:style>
  <w:style w:type="paragraph" w:styleId="Heading1">
    <w:name w:val="heading 1"/>
    <w:basedOn w:val="Normal"/>
    <w:next w:val="Normal"/>
    <w:link w:val="Heading1Char"/>
    <w:uiPriority w:val="9"/>
    <w:qFormat/>
    <w:rsid w:val="00CF1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15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B6"/>
    <w:pPr>
      <w:ind w:left="720"/>
      <w:contextualSpacing/>
    </w:pPr>
  </w:style>
  <w:style w:type="paragraph" w:styleId="BalloonText">
    <w:name w:val="Balloon Text"/>
    <w:basedOn w:val="Normal"/>
    <w:link w:val="BalloonTextChar"/>
    <w:uiPriority w:val="99"/>
    <w:semiHidden/>
    <w:unhideWhenUsed/>
    <w:rsid w:val="00CB2C36"/>
    <w:rPr>
      <w:rFonts w:ascii="Tahoma" w:hAnsi="Tahoma" w:cs="Tahoma"/>
      <w:sz w:val="16"/>
      <w:szCs w:val="16"/>
    </w:rPr>
  </w:style>
  <w:style w:type="character" w:customStyle="1" w:styleId="BalloonTextChar">
    <w:name w:val="Balloon Text Char"/>
    <w:basedOn w:val="DefaultParagraphFont"/>
    <w:link w:val="BalloonText"/>
    <w:uiPriority w:val="99"/>
    <w:semiHidden/>
    <w:rsid w:val="00CB2C36"/>
    <w:rPr>
      <w:rFonts w:ascii="Tahoma" w:hAnsi="Tahoma" w:cs="Tahoma"/>
      <w:sz w:val="16"/>
      <w:szCs w:val="16"/>
    </w:rPr>
  </w:style>
  <w:style w:type="table" w:styleId="TableGrid">
    <w:name w:val="Table Grid"/>
    <w:basedOn w:val="TableNormal"/>
    <w:uiPriority w:val="59"/>
    <w:rsid w:val="00A871BA"/>
    <w:pPr>
      <w:ind w:left="414"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1311"/>
    <w:pPr>
      <w:tabs>
        <w:tab w:val="center" w:pos="4513"/>
        <w:tab w:val="right" w:pos="9026"/>
      </w:tabs>
    </w:pPr>
  </w:style>
  <w:style w:type="character" w:customStyle="1" w:styleId="HeaderChar">
    <w:name w:val="Header Char"/>
    <w:basedOn w:val="DefaultParagraphFont"/>
    <w:link w:val="Header"/>
    <w:uiPriority w:val="99"/>
    <w:semiHidden/>
    <w:rsid w:val="008B1311"/>
  </w:style>
  <w:style w:type="paragraph" w:styleId="Footer">
    <w:name w:val="footer"/>
    <w:basedOn w:val="Normal"/>
    <w:link w:val="FooterChar"/>
    <w:uiPriority w:val="99"/>
    <w:unhideWhenUsed/>
    <w:rsid w:val="008B1311"/>
    <w:pPr>
      <w:tabs>
        <w:tab w:val="center" w:pos="4513"/>
        <w:tab w:val="right" w:pos="9026"/>
      </w:tabs>
    </w:pPr>
  </w:style>
  <w:style w:type="character" w:customStyle="1" w:styleId="FooterChar">
    <w:name w:val="Footer Char"/>
    <w:basedOn w:val="DefaultParagraphFont"/>
    <w:link w:val="Footer"/>
    <w:uiPriority w:val="99"/>
    <w:rsid w:val="008B1311"/>
  </w:style>
  <w:style w:type="character" w:customStyle="1" w:styleId="Heading1Char">
    <w:name w:val="Heading 1 Char"/>
    <w:basedOn w:val="DefaultParagraphFont"/>
    <w:link w:val="Heading1"/>
    <w:uiPriority w:val="9"/>
    <w:rsid w:val="00CF15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F15BC"/>
    <w:pPr>
      <w:spacing w:line="276" w:lineRule="auto"/>
      <w:outlineLvl w:val="9"/>
    </w:pPr>
    <w:rPr>
      <w:lang w:val="en-US"/>
    </w:rPr>
  </w:style>
  <w:style w:type="paragraph" w:styleId="TOC2">
    <w:name w:val="toc 2"/>
    <w:basedOn w:val="Normal"/>
    <w:next w:val="Normal"/>
    <w:autoRedefine/>
    <w:uiPriority w:val="39"/>
    <w:semiHidden/>
    <w:unhideWhenUsed/>
    <w:qFormat/>
    <w:rsid w:val="00CF15BC"/>
    <w:pPr>
      <w:spacing w:after="100" w:line="276"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qFormat/>
    <w:rsid w:val="00CF15BC"/>
    <w:pPr>
      <w:spacing w:after="100" w:line="276" w:lineRule="auto"/>
    </w:pPr>
    <w:rPr>
      <w:rFonts w:asciiTheme="minorHAnsi" w:eastAsiaTheme="minorEastAsia" w:hAnsiTheme="minorHAnsi"/>
      <w:lang w:val="en-US"/>
    </w:rPr>
  </w:style>
  <w:style w:type="paragraph" w:styleId="TOC3">
    <w:name w:val="toc 3"/>
    <w:basedOn w:val="Normal"/>
    <w:next w:val="Normal"/>
    <w:autoRedefine/>
    <w:uiPriority w:val="39"/>
    <w:semiHidden/>
    <w:unhideWhenUsed/>
    <w:qFormat/>
    <w:rsid w:val="00CF15BC"/>
    <w:pPr>
      <w:spacing w:after="100" w:line="276" w:lineRule="auto"/>
      <w:ind w:left="440"/>
    </w:pPr>
    <w:rPr>
      <w:rFonts w:asciiTheme="minorHAnsi" w:eastAsiaTheme="minorEastAsia" w:hAnsiTheme="minorHAnsi"/>
      <w:lang w:val="en-US"/>
    </w:rPr>
  </w:style>
  <w:style w:type="character" w:customStyle="1" w:styleId="Heading2Char">
    <w:name w:val="Heading 2 Char"/>
    <w:basedOn w:val="DefaultParagraphFont"/>
    <w:link w:val="Heading2"/>
    <w:uiPriority w:val="9"/>
    <w:semiHidden/>
    <w:rsid w:val="00CF15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15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F15BC"/>
    <w:rPr>
      <w:color w:val="0000FF" w:themeColor="hyperlink"/>
      <w:u w:val="single"/>
    </w:rPr>
  </w:style>
  <w:style w:type="paragraph" w:styleId="Index1">
    <w:name w:val="index 1"/>
    <w:basedOn w:val="Normal"/>
    <w:next w:val="Normal"/>
    <w:autoRedefine/>
    <w:uiPriority w:val="99"/>
    <w:semiHidden/>
    <w:unhideWhenUsed/>
    <w:rsid w:val="0004574D"/>
    <w:pPr>
      <w:ind w:left="220" w:hanging="220"/>
    </w:pPr>
  </w:style>
  <w:style w:type="character" w:styleId="FollowedHyperlink">
    <w:name w:val="FollowedHyperlink"/>
    <w:basedOn w:val="DefaultParagraphFont"/>
    <w:uiPriority w:val="99"/>
    <w:semiHidden/>
    <w:unhideWhenUsed/>
    <w:rsid w:val="00C546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42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0CE30-587E-4E14-A5A3-B2BF3EB0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23</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trudia</dc:creator>
  <cp:lastModifiedBy>trudia</cp:lastModifiedBy>
  <cp:revision>100</cp:revision>
  <cp:lastPrinted>2017-04-24T05:52:00Z</cp:lastPrinted>
  <dcterms:created xsi:type="dcterms:W3CDTF">2017-11-17T00:09:00Z</dcterms:created>
  <dcterms:modified xsi:type="dcterms:W3CDTF">2017-11-17T04:48:00Z</dcterms:modified>
</cp:coreProperties>
</file>