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146" w:rsidRDefault="00114146" w:rsidP="00E132D2">
      <w:pPr>
        <w:jc w:val="center"/>
        <w:rPr>
          <w:sz w:val="40"/>
          <w:szCs w:val="40"/>
        </w:rPr>
      </w:pPr>
    </w:p>
    <w:p w:rsidR="00114146" w:rsidRDefault="00114146" w:rsidP="00E132D2">
      <w:pPr>
        <w:jc w:val="center"/>
        <w:rPr>
          <w:sz w:val="40"/>
          <w:szCs w:val="40"/>
        </w:rPr>
      </w:pPr>
    </w:p>
    <w:p w:rsidR="00114146" w:rsidRDefault="00114146" w:rsidP="00E132D2">
      <w:pPr>
        <w:jc w:val="center"/>
        <w:rPr>
          <w:sz w:val="40"/>
          <w:szCs w:val="40"/>
        </w:rPr>
      </w:pPr>
    </w:p>
    <w:p w:rsidR="00114146" w:rsidRDefault="00114146" w:rsidP="00E132D2">
      <w:pPr>
        <w:jc w:val="center"/>
        <w:rPr>
          <w:sz w:val="40"/>
          <w:szCs w:val="40"/>
        </w:rPr>
      </w:pPr>
    </w:p>
    <w:p w:rsidR="00E132D2" w:rsidRPr="009762AB" w:rsidRDefault="00E132D2" w:rsidP="00E132D2">
      <w:pPr>
        <w:jc w:val="center"/>
        <w:rPr>
          <w:sz w:val="72"/>
          <w:szCs w:val="72"/>
        </w:rPr>
      </w:pPr>
      <w:r w:rsidRPr="009762AB">
        <w:rPr>
          <w:sz w:val="72"/>
          <w:szCs w:val="72"/>
        </w:rPr>
        <w:t>Aboriginal</w:t>
      </w:r>
      <w:r w:rsidR="009762AB" w:rsidRPr="009762AB">
        <w:rPr>
          <w:sz w:val="72"/>
          <w:szCs w:val="72"/>
        </w:rPr>
        <w:t xml:space="preserve"> Family Health and C</w:t>
      </w:r>
      <w:r w:rsidR="00EF0225" w:rsidRPr="009762AB">
        <w:rPr>
          <w:sz w:val="72"/>
          <w:szCs w:val="72"/>
        </w:rPr>
        <w:t>ommunity Service</w:t>
      </w:r>
    </w:p>
    <w:p w:rsidR="00EF0225" w:rsidRPr="009762AB" w:rsidRDefault="00EF0225" w:rsidP="00E132D2">
      <w:pPr>
        <w:jc w:val="center"/>
        <w:rPr>
          <w:sz w:val="72"/>
          <w:szCs w:val="72"/>
        </w:rPr>
      </w:pPr>
      <w:r w:rsidRPr="009762AB">
        <w:rPr>
          <w:sz w:val="72"/>
          <w:szCs w:val="72"/>
        </w:rPr>
        <w:t>Lower Hume (Murrindindi and Mitchell Shire)</w:t>
      </w:r>
    </w:p>
    <w:p w:rsidR="00314C62" w:rsidRPr="009762AB" w:rsidRDefault="00E132D2" w:rsidP="00E132D2">
      <w:pPr>
        <w:jc w:val="center"/>
        <w:rPr>
          <w:sz w:val="72"/>
          <w:szCs w:val="72"/>
        </w:rPr>
      </w:pPr>
      <w:r w:rsidRPr="009762AB">
        <w:rPr>
          <w:sz w:val="72"/>
          <w:szCs w:val="72"/>
        </w:rPr>
        <w:t>2016</w:t>
      </w:r>
    </w:p>
    <w:p w:rsidR="008E7AA8" w:rsidRPr="00951C95" w:rsidRDefault="00951C95" w:rsidP="00951C95">
      <w:pPr>
        <w:jc w:val="right"/>
        <w:rPr>
          <w:sz w:val="24"/>
          <w:szCs w:val="24"/>
        </w:rPr>
      </w:pPr>
      <w:r>
        <w:rPr>
          <w:sz w:val="24"/>
          <w:szCs w:val="24"/>
        </w:rPr>
        <w:t>Compiled by Glynis Vickery</w:t>
      </w:r>
    </w:p>
    <w:p w:rsidR="008E7AA8" w:rsidRDefault="008E7AA8">
      <w:pPr>
        <w:rPr>
          <w:sz w:val="24"/>
          <w:szCs w:val="24"/>
        </w:rPr>
      </w:pPr>
      <w:r>
        <w:rPr>
          <w:sz w:val="24"/>
          <w:szCs w:val="24"/>
        </w:rPr>
        <w:br w:type="page"/>
      </w:r>
    </w:p>
    <w:p w:rsidR="008E7AA8" w:rsidRDefault="008E7AA8" w:rsidP="005B1154">
      <w:pPr>
        <w:pStyle w:val="Heading1"/>
        <w:jc w:val="both"/>
      </w:pPr>
      <w:bookmarkStart w:id="0" w:name="_Toc443266425"/>
      <w:r>
        <w:lastRenderedPageBreak/>
        <w:t>INTRODUCTION</w:t>
      </w:r>
      <w:bookmarkEnd w:id="0"/>
    </w:p>
    <w:p w:rsidR="008E7AA8" w:rsidRDefault="00117EF5" w:rsidP="005B1154">
      <w:pPr>
        <w:jc w:val="both"/>
      </w:pPr>
      <w:r w:rsidRPr="00117EF5">
        <w:t>Thi</w:t>
      </w:r>
      <w:r w:rsidR="005B1154">
        <w:t>s Aboriginal Family Health and C</w:t>
      </w:r>
      <w:r w:rsidRPr="00117EF5">
        <w:t>ommunity Service resource booklet was created for Aboriginal Families within the community to know how and where to access services in their area.</w:t>
      </w:r>
      <w:r>
        <w:t xml:space="preserve"> Both Rebecca and I feel that this resource is very important to us both as we feel the families out there do not know some of the services that they could be accessing and thought this would be a great way for them to navigate the systems. </w:t>
      </w:r>
      <w:r w:rsidR="008E7AA8">
        <w:t xml:space="preserve">If you find any information in the booklet incorrect could you please contact the </w:t>
      </w:r>
      <w:proofErr w:type="gramStart"/>
      <w:r w:rsidR="008E7AA8">
        <w:t>following:</w:t>
      </w:r>
      <w:proofErr w:type="gramEnd"/>
    </w:p>
    <w:p w:rsidR="008E7AA8" w:rsidRDefault="00117EF5" w:rsidP="005B1154">
      <w:pPr>
        <w:pStyle w:val="ListParagraph"/>
        <w:numPr>
          <w:ilvl w:val="0"/>
          <w:numId w:val="18"/>
        </w:numPr>
        <w:jc w:val="both"/>
      </w:pPr>
      <w:r>
        <w:t>Rebecca Welsh</w:t>
      </w:r>
    </w:p>
    <w:p w:rsidR="008E7AA8" w:rsidRDefault="008E7AA8" w:rsidP="005B1154">
      <w:pPr>
        <w:pStyle w:val="ListParagraph"/>
        <w:numPr>
          <w:ilvl w:val="0"/>
          <w:numId w:val="18"/>
        </w:numPr>
        <w:jc w:val="both"/>
      </w:pPr>
      <w:r>
        <w:t>Lisa Arnold</w:t>
      </w:r>
    </w:p>
    <w:p w:rsidR="008E7AA8" w:rsidRDefault="008E7AA8" w:rsidP="005B1154">
      <w:pPr>
        <w:pStyle w:val="ListParagraph"/>
        <w:numPr>
          <w:ilvl w:val="0"/>
          <w:numId w:val="18"/>
        </w:numPr>
        <w:jc w:val="both"/>
      </w:pPr>
      <w:r>
        <w:t>Glynis Vickery</w:t>
      </w:r>
    </w:p>
    <w:p w:rsidR="008E7AA8" w:rsidRDefault="008E7AA8" w:rsidP="005B1154">
      <w:pPr>
        <w:jc w:val="both"/>
      </w:pPr>
    </w:p>
    <w:p w:rsidR="008E7AA8" w:rsidRDefault="008E7AA8" w:rsidP="005B1154">
      <w:pPr>
        <w:pStyle w:val="Heading1"/>
        <w:jc w:val="both"/>
      </w:pPr>
      <w:bookmarkStart w:id="1" w:name="_Toc443266426"/>
      <w:r>
        <w:t>AKNOWLEDGEMENT</w:t>
      </w:r>
      <w:bookmarkEnd w:id="1"/>
    </w:p>
    <w:p w:rsidR="008E7AA8" w:rsidRPr="008E7AA8" w:rsidRDefault="003A7ED9" w:rsidP="005B1154">
      <w:pPr>
        <w:jc w:val="both"/>
        <w:rPr>
          <w:sz w:val="24"/>
          <w:szCs w:val="24"/>
        </w:rPr>
      </w:pPr>
      <w:r>
        <w:rPr>
          <w:sz w:val="24"/>
          <w:szCs w:val="24"/>
        </w:rPr>
        <w:t>I would like to express my very great appreciation to Rebecca Welsh</w:t>
      </w:r>
      <w:r w:rsidR="00117EF5">
        <w:rPr>
          <w:sz w:val="24"/>
          <w:szCs w:val="24"/>
        </w:rPr>
        <w:t xml:space="preserve"> from Lower Hume Aboriginal Health and Wellbeing Project</w:t>
      </w:r>
      <w:r>
        <w:rPr>
          <w:sz w:val="24"/>
          <w:szCs w:val="24"/>
        </w:rPr>
        <w:t xml:space="preserve"> and would like to offer</w:t>
      </w:r>
      <w:r w:rsidR="00780333">
        <w:rPr>
          <w:sz w:val="24"/>
          <w:szCs w:val="24"/>
        </w:rPr>
        <w:t xml:space="preserve"> my special thanks to her for the advice she has given while putting this resource together, the assistance she has given has been a great help and very much appreciated.</w:t>
      </w:r>
    </w:p>
    <w:p w:rsidR="00314C62" w:rsidRDefault="00314C62">
      <w:pPr>
        <w:rPr>
          <w:sz w:val="52"/>
          <w:szCs w:val="52"/>
        </w:rPr>
      </w:pPr>
      <w:r>
        <w:rPr>
          <w:sz w:val="52"/>
          <w:szCs w:val="52"/>
        </w:rPr>
        <w:br w:type="page"/>
      </w:r>
    </w:p>
    <w:p w:rsidR="00D33AD4" w:rsidRDefault="00D33AD4">
      <w:pPr>
        <w:rPr>
          <w:sz w:val="52"/>
          <w:szCs w:val="52"/>
        </w:rPr>
      </w:pPr>
    </w:p>
    <w:sdt>
      <w:sdtPr>
        <w:rPr>
          <w:rFonts w:asciiTheme="minorHAnsi" w:eastAsiaTheme="minorHAnsi" w:hAnsiTheme="minorHAnsi" w:cstheme="minorBidi"/>
          <w:b w:val="0"/>
          <w:bCs w:val="0"/>
          <w:color w:val="auto"/>
          <w:sz w:val="22"/>
          <w:szCs w:val="22"/>
          <w:lang w:val="en-AU" w:eastAsia="en-US"/>
        </w:rPr>
        <w:id w:val="225198383"/>
        <w:docPartObj>
          <w:docPartGallery w:val="Table of Contents"/>
          <w:docPartUnique/>
        </w:docPartObj>
      </w:sdtPr>
      <w:sdtEndPr>
        <w:rPr>
          <w:noProof/>
        </w:rPr>
      </w:sdtEndPr>
      <w:sdtContent>
        <w:p w:rsidR="00114146" w:rsidRDefault="00114146">
          <w:pPr>
            <w:pStyle w:val="TOCHeading"/>
          </w:pPr>
          <w:r>
            <w:t>Contents</w:t>
          </w:r>
        </w:p>
        <w:p w:rsidR="00AE62AF" w:rsidRDefault="00114146">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43266425" w:history="1">
            <w:r w:rsidR="00AE62AF" w:rsidRPr="0097577C">
              <w:rPr>
                <w:rStyle w:val="Hyperlink"/>
                <w:noProof/>
              </w:rPr>
              <w:t>INTRODUCTION</w:t>
            </w:r>
            <w:r w:rsidR="00AE62AF">
              <w:rPr>
                <w:noProof/>
                <w:webHidden/>
              </w:rPr>
              <w:tab/>
            </w:r>
            <w:r w:rsidR="00AE62AF">
              <w:rPr>
                <w:noProof/>
                <w:webHidden/>
              </w:rPr>
              <w:fldChar w:fldCharType="begin"/>
            </w:r>
            <w:r w:rsidR="00AE62AF">
              <w:rPr>
                <w:noProof/>
                <w:webHidden/>
              </w:rPr>
              <w:instrText xml:space="preserve"> PAGEREF _Toc443266425 \h </w:instrText>
            </w:r>
            <w:r w:rsidR="00AE62AF">
              <w:rPr>
                <w:noProof/>
                <w:webHidden/>
              </w:rPr>
            </w:r>
            <w:r w:rsidR="00AE62AF">
              <w:rPr>
                <w:noProof/>
                <w:webHidden/>
              </w:rPr>
              <w:fldChar w:fldCharType="separate"/>
            </w:r>
            <w:r w:rsidR="00AE62AF">
              <w:rPr>
                <w:noProof/>
                <w:webHidden/>
              </w:rPr>
              <w:t>2</w:t>
            </w:r>
            <w:r w:rsidR="00AE62AF">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26" w:history="1">
            <w:r w:rsidRPr="0097577C">
              <w:rPr>
                <w:rStyle w:val="Hyperlink"/>
                <w:noProof/>
              </w:rPr>
              <w:t>AKNOWLEDGEMENT</w:t>
            </w:r>
            <w:r>
              <w:rPr>
                <w:noProof/>
                <w:webHidden/>
              </w:rPr>
              <w:tab/>
            </w:r>
            <w:r>
              <w:rPr>
                <w:noProof/>
                <w:webHidden/>
              </w:rPr>
              <w:fldChar w:fldCharType="begin"/>
            </w:r>
            <w:r>
              <w:rPr>
                <w:noProof/>
                <w:webHidden/>
              </w:rPr>
              <w:instrText xml:space="preserve"> PAGEREF _Toc443266426 \h </w:instrText>
            </w:r>
            <w:r>
              <w:rPr>
                <w:noProof/>
                <w:webHidden/>
              </w:rPr>
            </w:r>
            <w:r>
              <w:rPr>
                <w:noProof/>
                <w:webHidden/>
              </w:rPr>
              <w:fldChar w:fldCharType="separate"/>
            </w:r>
            <w:r>
              <w:rPr>
                <w:noProof/>
                <w:webHidden/>
              </w:rPr>
              <w:t>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27" w:history="1">
            <w:r w:rsidRPr="0097577C">
              <w:rPr>
                <w:rStyle w:val="Hyperlink"/>
                <w:noProof/>
              </w:rPr>
              <w:t>PARENTLINE VICTORIA</w:t>
            </w:r>
            <w:r>
              <w:rPr>
                <w:noProof/>
                <w:webHidden/>
              </w:rPr>
              <w:tab/>
            </w:r>
            <w:r>
              <w:rPr>
                <w:noProof/>
                <w:webHidden/>
              </w:rPr>
              <w:fldChar w:fldCharType="begin"/>
            </w:r>
            <w:r>
              <w:rPr>
                <w:noProof/>
                <w:webHidden/>
              </w:rPr>
              <w:instrText xml:space="preserve"> PAGEREF _Toc443266427 \h </w:instrText>
            </w:r>
            <w:r>
              <w:rPr>
                <w:noProof/>
                <w:webHidden/>
              </w:rPr>
            </w:r>
            <w:r>
              <w:rPr>
                <w:noProof/>
                <w:webHidden/>
              </w:rPr>
              <w:fldChar w:fldCharType="separate"/>
            </w:r>
            <w:r>
              <w:rPr>
                <w:noProof/>
                <w:webHidden/>
              </w:rPr>
              <w:t>5</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28" w:history="1">
            <w:r w:rsidRPr="0097577C">
              <w:rPr>
                <w:rStyle w:val="Hyperlink"/>
                <w:noProof/>
              </w:rPr>
              <w:t>KIDS HELPLINE</w:t>
            </w:r>
            <w:r>
              <w:rPr>
                <w:noProof/>
                <w:webHidden/>
              </w:rPr>
              <w:tab/>
            </w:r>
            <w:r>
              <w:rPr>
                <w:noProof/>
                <w:webHidden/>
              </w:rPr>
              <w:fldChar w:fldCharType="begin"/>
            </w:r>
            <w:r>
              <w:rPr>
                <w:noProof/>
                <w:webHidden/>
              </w:rPr>
              <w:instrText xml:space="preserve"> PAGEREF _Toc443266428 \h </w:instrText>
            </w:r>
            <w:r>
              <w:rPr>
                <w:noProof/>
                <w:webHidden/>
              </w:rPr>
            </w:r>
            <w:r>
              <w:rPr>
                <w:noProof/>
                <w:webHidden/>
              </w:rPr>
              <w:fldChar w:fldCharType="separate"/>
            </w:r>
            <w:r>
              <w:rPr>
                <w:noProof/>
                <w:webHidden/>
              </w:rPr>
              <w:t>6</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29" w:history="1">
            <w:r w:rsidRPr="0097577C">
              <w:rPr>
                <w:rStyle w:val="Hyperlink"/>
                <w:noProof/>
              </w:rPr>
              <w:t>FAMILYCARE SERVICES</w:t>
            </w:r>
            <w:r>
              <w:rPr>
                <w:noProof/>
                <w:webHidden/>
              </w:rPr>
              <w:tab/>
            </w:r>
            <w:r>
              <w:rPr>
                <w:noProof/>
                <w:webHidden/>
              </w:rPr>
              <w:fldChar w:fldCharType="begin"/>
            </w:r>
            <w:r>
              <w:rPr>
                <w:noProof/>
                <w:webHidden/>
              </w:rPr>
              <w:instrText xml:space="preserve"> PAGEREF _Toc443266429 \h </w:instrText>
            </w:r>
            <w:r>
              <w:rPr>
                <w:noProof/>
                <w:webHidden/>
              </w:rPr>
            </w:r>
            <w:r>
              <w:rPr>
                <w:noProof/>
                <w:webHidden/>
              </w:rPr>
              <w:fldChar w:fldCharType="separate"/>
            </w:r>
            <w:r>
              <w:rPr>
                <w:noProof/>
                <w:webHidden/>
              </w:rPr>
              <w:t>6</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0" w:history="1">
            <w:r w:rsidRPr="0097577C">
              <w:rPr>
                <w:rStyle w:val="Hyperlink"/>
                <w:noProof/>
              </w:rPr>
              <w:t>BERRY STREET</w:t>
            </w:r>
            <w:r>
              <w:rPr>
                <w:noProof/>
                <w:webHidden/>
              </w:rPr>
              <w:tab/>
            </w:r>
            <w:r>
              <w:rPr>
                <w:noProof/>
                <w:webHidden/>
              </w:rPr>
              <w:fldChar w:fldCharType="begin"/>
            </w:r>
            <w:r>
              <w:rPr>
                <w:noProof/>
                <w:webHidden/>
              </w:rPr>
              <w:instrText xml:space="preserve"> PAGEREF _Toc443266430 \h </w:instrText>
            </w:r>
            <w:r>
              <w:rPr>
                <w:noProof/>
                <w:webHidden/>
              </w:rPr>
            </w:r>
            <w:r>
              <w:rPr>
                <w:noProof/>
                <w:webHidden/>
              </w:rPr>
              <w:fldChar w:fldCharType="separate"/>
            </w:r>
            <w:r>
              <w:rPr>
                <w:noProof/>
                <w:webHidden/>
              </w:rPr>
              <w:t>7</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1" w:history="1">
            <w:r w:rsidRPr="0097577C">
              <w:rPr>
                <w:rStyle w:val="Hyperlink"/>
                <w:noProof/>
              </w:rPr>
              <w:t>VICTORIAN ABORIGINAL LEGAL SERVICE</w:t>
            </w:r>
            <w:r>
              <w:rPr>
                <w:noProof/>
                <w:webHidden/>
              </w:rPr>
              <w:tab/>
            </w:r>
            <w:r>
              <w:rPr>
                <w:noProof/>
                <w:webHidden/>
              </w:rPr>
              <w:fldChar w:fldCharType="begin"/>
            </w:r>
            <w:r>
              <w:rPr>
                <w:noProof/>
                <w:webHidden/>
              </w:rPr>
              <w:instrText xml:space="preserve"> PAGEREF _Toc443266431 \h </w:instrText>
            </w:r>
            <w:r>
              <w:rPr>
                <w:noProof/>
                <w:webHidden/>
              </w:rPr>
            </w:r>
            <w:r>
              <w:rPr>
                <w:noProof/>
                <w:webHidden/>
              </w:rPr>
              <w:fldChar w:fldCharType="separate"/>
            </w:r>
            <w:r>
              <w:rPr>
                <w:noProof/>
                <w:webHidden/>
              </w:rPr>
              <w:t>7</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2" w:history="1">
            <w:r w:rsidRPr="0097577C">
              <w:rPr>
                <w:rStyle w:val="Hyperlink"/>
                <w:noProof/>
              </w:rPr>
              <w:t>REGIONAL INFORMATION &amp; ADVOCACY (RIAC)</w:t>
            </w:r>
            <w:r>
              <w:rPr>
                <w:noProof/>
                <w:webHidden/>
              </w:rPr>
              <w:tab/>
            </w:r>
            <w:r>
              <w:rPr>
                <w:noProof/>
                <w:webHidden/>
              </w:rPr>
              <w:fldChar w:fldCharType="begin"/>
            </w:r>
            <w:r>
              <w:rPr>
                <w:noProof/>
                <w:webHidden/>
              </w:rPr>
              <w:instrText xml:space="preserve"> PAGEREF _Toc443266432 \h </w:instrText>
            </w:r>
            <w:r>
              <w:rPr>
                <w:noProof/>
                <w:webHidden/>
              </w:rPr>
            </w:r>
            <w:r>
              <w:rPr>
                <w:noProof/>
                <w:webHidden/>
              </w:rPr>
              <w:fldChar w:fldCharType="separate"/>
            </w:r>
            <w:r>
              <w:rPr>
                <w:noProof/>
                <w:webHidden/>
              </w:rPr>
              <w:t>8</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3" w:history="1">
            <w:r w:rsidRPr="0097577C">
              <w:rPr>
                <w:rStyle w:val="Hyperlink"/>
                <w:noProof/>
              </w:rPr>
              <w:t>COMMUNITY LINKS</w:t>
            </w:r>
            <w:r>
              <w:rPr>
                <w:noProof/>
                <w:webHidden/>
              </w:rPr>
              <w:tab/>
            </w:r>
            <w:r>
              <w:rPr>
                <w:noProof/>
                <w:webHidden/>
              </w:rPr>
              <w:fldChar w:fldCharType="begin"/>
            </w:r>
            <w:r>
              <w:rPr>
                <w:noProof/>
                <w:webHidden/>
              </w:rPr>
              <w:instrText xml:space="preserve"> PAGEREF _Toc443266433 \h </w:instrText>
            </w:r>
            <w:r>
              <w:rPr>
                <w:noProof/>
                <w:webHidden/>
              </w:rPr>
            </w:r>
            <w:r>
              <w:rPr>
                <w:noProof/>
                <w:webHidden/>
              </w:rPr>
              <w:fldChar w:fldCharType="separate"/>
            </w:r>
            <w:r>
              <w:rPr>
                <w:noProof/>
                <w:webHidden/>
              </w:rPr>
              <w:t>9</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4" w:history="1">
            <w:r w:rsidRPr="0097577C">
              <w:rPr>
                <w:rStyle w:val="Hyperlink"/>
                <w:noProof/>
              </w:rPr>
              <w:t>NEXUS PRIMARY HEALTH</w:t>
            </w:r>
            <w:r>
              <w:rPr>
                <w:noProof/>
                <w:webHidden/>
              </w:rPr>
              <w:tab/>
            </w:r>
            <w:r>
              <w:rPr>
                <w:noProof/>
                <w:webHidden/>
              </w:rPr>
              <w:fldChar w:fldCharType="begin"/>
            </w:r>
            <w:r>
              <w:rPr>
                <w:noProof/>
                <w:webHidden/>
              </w:rPr>
              <w:instrText xml:space="preserve"> PAGEREF _Toc443266434 \h </w:instrText>
            </w:r>
            <w:r>
              <w:rPr>
                <w:noProof/>
                <w:webHidden/>
              </w:rPr>
            </w:r>
            <w:r>
              <w:rPr>
                <w:noProof/>
                <w:webHidden/>
              </w:rPr>
              <w:fldChar w:fldCharType="separate"/>
            </w:r>
            <w:r>
              <w:rPr>
                <w:noProof/>
                <w:webHidden/>
              </w:rPr>
              <w:t>10</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5" w:history="1">
            <w:r w:rsidRPr="0097577C">
              <w:rPr>
                <w:rStyle w:val="Hyperlink"/>
                <w:noProof/>
              </w:rPr>
              <w:t>PLENTY VALLEY COMMUNITY HEALTH</w:t>
            </w:r>
            <w:r>
              <w:rPr>
                <w:noProof/>
                <w:webHidden/>
              </w:rPr>
              <w:tab/>
            </w:r>
            <w:r>
              <w:rPr>
                <w:noProof/>
                <w:webHidden/>
              </w:rPr>
              <w:fldChar w:fldCharType="begin"/>
            </w:r>
            <w:r>
              <w:rPr>
                <w:noProof/>
                <w:webHidden/>
              </w:rPr>
              <w:instrText xml:space="preserve"> PAGEREF _Toc443266435 \h </w:instrText>
            </w:r>
            <w:r>
              <w:rPr>
                <w:noProof/>
                <w:webHidden/>
              </w:rPr>
            </w:r>
            <w:r>
              <w:rPr>
                <w:noProof/>
                <w:webHidden/>
              </w:rPr>
              <w:fldChar w:fldCharType="separate"/>
            </w:r>
            <w:r>
              <w:rPr>
                <w:noProof/>
                <w:webHidden/>
              </w:rPr>
              <w:t>11</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6" w:history="1">
            <w:r w:rsidRPr="0097577C">
              <w:rPr>
                <w:rStyle w:val="Hyperlink"/>
                <w:noProof/>
              </w:rPr>
              <w:t>EASTERN HEALTH</w:t>
            </w:r>
            <w:r>
              <w:rPr>
                <w:noProof/>
                <w:webHidden/>
              </w:rPr>
              <w:tab/>
            </w:r>
            <w:r>
              <w:rPr>
                <w:noProof/>
                <w:webHidden/>
              </w:rPr>
              <w:fldChar w:fldCharType="begin"/>
            </w:r>
            <w:r>
              <w:rPr>
                <w:noProof/>
                <w:webHidden/>
              </w:rPr>
              <w:instrText xml:space="preserve"> PAGEREF _Toc443266436 \h </w:instrText>
            </w:r>
            <w:r>
              <w:rPr>
                <w:noProof/>
                <w:webHidden/>
              </w:rPr>
            </w:r>
            <w:r>
              <w:rPr>
                <w:noProof/>
                <w:webHidden/>
              </w:rPr>
              <w:fldChar w:fldCharType="separate"/>
            </w:r>
            <w:r>
              <w:rPr>
                <w:noProof/>
                <w:webHidden/>
              </w:rPr>
              <w:t>12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7" w:history="1">
            <w:r w:rsidRPr="0097577C">
              <w:rPr>
                <w:rStyle w:val="Hyperlink"/>
                <w:noProof/>
              </w:rPr>
              <w:t>VICTORIAN ABORIGINAL HEALTH SERVICE (VAHS)</w:t>
            </w:r>
            <w:r>
              <w:rPr>
                <w:noProof/>
                <w:webHidden/>
              </w:rPr>
              <w:tab/>
            </w:r>
            <w:r>
              <w:rPr>
                <w:noProof/>
                <w:webHidden/>
              </w:rPr>
              <w:fldChar w:fldCharType="begin"/>
            </w:r>
            <w:r>
              <w:rPr>
                <w:noProof/>
                <w:webHidden/>
              </w:rPr>
              <w:instrText xml:space="preserve"> PAGEREF _Toc443266437 \h </w:instrText>
            </w:r>
            <w:r>
              <w:rPr>
                <w:noProof/>
                <w:webHidden/>
              </w:rPr>
            </w:r>
            <w:r>
              <w:rPr>
                <w:noProof/>
                <w:webHidden/>
              </w:rPr>
              <w:fldChar w:fldCharType="separate"/>
            </w:r>
            <w:r>
              <w:rPr>
                <w:noProof/>
                <w:webHidden/>
              </w:rPr>
              <w:t>13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8" w:history="1">
            <w:r w:rsidRPr="0097577C">
              <w:rPr>
                <w:rStyle w:val="Hyperlink"/>
                <w:noProof/>
              </w:rPr>
              <w:t>RUMBALARA ABORIGINAL HEALTH SERVICE</w:t>
            </w:r>
            <w:r>
              <w:rPr>
                <w:noProof/>
                <w:webHidden/>
              </w:rPr>
              <w:tab/>
            </w:r>
            <w:r>
              <w:rPr>
                <w:noProof/>
                <w:webHidden/>
              </w:rPr>
              <w:fldChar w:fldCharType="begin"/>
            </w:r>
            <w:r>
              <w:rPr>
                <w:noProof/>
                <w:webHidden/>
              </w:rPr>
              <w:instrText xml:space="preserve"> PAGEREF _Toc443266438 \h </w:instrText>
            </w:r>
            <w:r>
              <w:rPr>
                <w:noProof/>
                <w:webHidden/>
              </w:rPr>
            </w:r>
            <w:r>
              <w:rPr>
                <w:noProof/>
                <w:webHidden/>
              </w:rPr>
              <w:fldChar w:fldCharType="separate"/>
            </w:r>
            <w:r>
              <w:rPr>
                <w:noProof/>
                <w:webHidden/>
              </w:rPr>
              <w:t>14</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39" w:history="1">
            <w:r w:rsidRPr="0097577C">
              <w:rPr>
                <w:rStyle w:val="Hyperlink"/>
                <w:noProof/>
              </w:rPr>
              <w:t>HOSPITALS</w:t>
            </w:r>
            <w:r>
              <w:rPr>
                <w:noProof/>
                <w:webHidden/>
              </w:rPr>
              <w:tab/>
            </w:r>
            <w:r>
              <w:rPr>
                <w:noProof/>
                <w:webHidden/>
              </w:rPr>
              <w:fldChar w:fldCharType="begin"/>
            </w:r>
            <w:r>
              <w:rPr>
                <w:noProof/>
                <w:webHidden/>
              </w:rPr>
              <w:instrText xml:space="preserve"> PAGEREF _Toc443266439 \h </w:instrText>
            </w:r>
            <w:r>
              <w:rPr>
                <w:noProof/>
                <w:webHidden/>
              </w:rPr>
            </w:r>
            <w:r>
              <w:rPr>
                <w:noProof/>
                <w:webHidden/>
              </w:rPr>
              <w:fldChar w:fldCharType="separate"/>
            </w:r>
            <w:r>
              <w:rPr>
                <w:noProof/>
                <w:webHidden/>
              </w:rPr>
              <w:t>15</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0" w:history="1">
            <w:r w:rsidRPr="0097577C">
              <w:rPr>
                <w:rStyle w:val="Hyperlink"/>
                <w:noProof/>
              </w:rPr>
              <w:t>ROYAL CHILDREN’s HOSPITAL</w:t>
            </w:r>
            <w:r>
              <w:rPr>
                <w:noProof/>
                <w:webHidden/>
              </w:rPr>
              <w:tab/>
            </w:r>
            <w:r>
              <w:rPr>
                <w:noProof/>
                <w:webHidden/>
              </w:rPr>
              <w:fldChar w:fldCharType="begin"/>
            </w:r>
            <w:r>
              <w:rPr>
                <w:noProof/>
                <w:webHidden/>
              </w:rPr>
              <w:instrText xml:space="preserve"> PAGEREF _Toc443266440 \h </w:instrText>
            </w:r>
            <w:r>
              <w:rPr>
                <w:noProof/>
                <w:webHidden/>
              </w:rPr>
            </w:r>
            <w:r>
              <w:rPr>
                <w:noProof/>
                <w:webHidden/>
              </w:rPr>
              <w:fldChar w:fldCharType="separate"/>
            </w:r>
            <w:r>
              <w:rPr>
                <w:noProof/>
                <w:webHidden/>
              </w:rPr>
              <w:t>15</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1" w:history="1">
            <w:r w:rsidRPr="0097577C">
              <w:rPr>
                <w:rStyle w:val="Hyperlink"/>
                <w:noProof/>
              </w:rPr>
              <w:t>THE NORTHERN HOSPITAL</w:t>
            </w:r>
            <w:r>
              <w:rPr>
                <w:noProof/>
                <w:webHidden/>
              </w:rPr>
              <w:tab/>
            </w:r>
            <w:r>
              <w:rPr>
                <w:noProof/>
                <w:webHidden/>
              </w:rPr>
              <w:fldChar w:fldCharType="begin"/>
            </w:r>
            <w:r>
              <w:rPr>
                <w:noProof/>
                <w:webHidden/>
              </w:rPr>
              <w:instrText xml:space="preserve"> PAGEREF _Toc443266441 \h </w:instrText>
            </w:r>
            <w:r>
              <w:rPr>
                <w:noProof/>
                <w:webHidden/>
              </w:rPr>
            </w:r>
            <w:r>
              <w:rPr>
                <w:noProof/>
                <w:webHidden/>
              </w:rPr>
              <w:fldChar w:fldCharType="separate"/>
            </w:r>
            <w:r>
              <w:rPr>
                <w:noProof/>
                <w:webHidden/>
              </w:rPr>
              <w:t>16</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2" w:history="1">
            <w:r w:rsidRPr="0097577C">
              <w:rPr>
                <w:rStyle w:val="Hyperlink"/>
                <w:noProof/>
              </w:rPr>
              <w:t>MERCY HOSPITAL</w:t>
            </w:r>
            <w:r>
              <w:rPr>
                <w:noProof/>
                <w:webHidden/>
              </w:rPr>
              <w:tab/>
            </w:r>
            <w:r>
              <w:rPr>
                <w:noProof/>
                <w:webHidden/>
              </w:rPr>
              <w:fldChar w:fldCharType="begin"/>
            </w:r>
            <w:r>
              <w:rPr>
                <w:noProof/>
                <w:webHidden/>
              </w:rPr>
              <w:instrText xml:space="preserve"> PAGEREF _Toc443266442 \h </w:instrText>
            </w:r>
            <w:r>
              <w:rPr>
                <w:noProof/>
                <w:webHidden/>
              </w:rPr>
            </w:r>
            <w:r>
              <w:rPr>
                <w:noProof/>
                <w:webHidden/>
              </w:rPr>
              <w:fldChar w:fldCharType="separate"/>
            </w:r>
            <w:r>
              <w:rPr>
                <w:noProof/>
                <w:webHidden/>
              </w:rPr>
              <w:t>17</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3" w:history="1">
            <w:r w:rsidRPr="0097577C">
              <w:rPr>
                <w:rStyle w:val="Hyperlink"/>
                <w:noProof/>
              </w:rPr>
              <w:t>DENTAL HEALTH SERVICES</w:t>
            </w:r>
            <w:r>
              <w:rPr>
                <w:noProof/>
                <w:webHidden/>
              </w:rPr>
              <w:tab/>
            </w:r>
            <w:r>
              <w:rPr>
                <w:noProof/>
                <w:webHidden/>
              </w:rPr>
              <w:fldChar w:fldCharType="begin"/>
            </w:r>
            <w:r>
              <w:rPr>
                <w:noProof/>
                <w:webHidden/>
              </w:rPr>
              <w:instrText xml:space="preserve"> PAGEREF _Toc443266443 \h </w:instrText>
            </w:r>
            <w:r>
              <w:rPr>
                <w:noProof/>
                <w:webHidden/>
              </w:rPr>
            </w:r>
            <w:r>
              <w:rPr>
                <w:noProof/>
                <w:webHidden/>
              </w:rPr>
              <w:fldChar w:fldCharType="separate"/>
            </w:r>
            <w:r>
              <w:rPr>
                <w:noProof/>
                <w:webHidden/>
              </w:rPr>
              <w:t>18</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4" w:history="1">
            <w:r w:rsidRPr="0097577C">
              <w:rPr>
                <w:rStyle w:val="Hyperlink"/>
                <w:noProof/>
              </w:rPr>
              <w:t>OPTOMETTRY (Eye Health)</w:t>
            </w:r>
            <w:r>
              <w:rPr>
                <w:noProof/>
                <w:webHidden/>
              </w:rPr>
              <w:tab/>
            </w:r>
            <w:r>
              <w:rPr>
                <w:noProof/>
                <w:webHidden/>
              </w:rPr>
              <w:fldChar w:fldCharType="begin"/>
            </w:r>
            <w:r>
              <w:rPr>
                <w:noProof/>
                <w:webHidden/>
              </w:rPr>
              <w:instrText xml:space="preserve"> PAGEREF _Toc443266444 \h </w:instrText>
            </w:r>
            <w:r>
              <w:rPr>
                <w:noProof/>
                <w:webHidden/>
              </w:rPr>
            </w:r>
            <w:r>
              <w:rPr>
                <w:noProof/>
                <w:webHidden/>
              </w:rPr>
              <w:fldChar w:fldCharType="separate"/>
            </w:r>
            <w:r>
              <w:rPr>
                <w:noProof/>
                <w:webHidden/>
              </w:rPr>
              <w:t>18</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5" w:history="1">
            <w:r w:rsidRPr="0097577C">
              <w:rPr>
                <w:rStyle w:val="Hyperlink"/>
                <w:noProof/>
              </w:rPr>
              <w:t>PLAYGROUP</w:t>
            </w:r>
            <w:r>
              <w:rPr>
                <w:noProof/>
                <w:webHidden/>
              </w:rPr>
              <w:tab/>
            </w:r>
            <w:r>
              <w:rPr>
                <w:noProof/>
                <w:webHidden/>
              </w:rPr>
              <w:fldChar w:fldCharType="begin"/>
            </w:r>
            <w:r>
              <w:rPr>
                <w:noProof/>
                <w:webHidden/>
              </w:rPr>
              <w:instrText xml:space="preserve"> PAGEREF _Toc443266445 \h </w:instrText>
            </w:r>
            <w:r>
              <w:rPr>
                <w:noProof/>
                <w:webHidden/>
              </w:rPr>
            </w:r>
            <w:r>
              <w:rPr>
                <w:noProof/>
                <w:webHidden/>
              </w:rPr>
              <w:fldChar w:fldCharType="separate"/>
            </w:r>
            <w:r>
              <w:rPr>
                <w:noProof/>
                <w:webHidden/>
              </w:rPr>
              <w:t>19</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6" w:history="1">
            <w:r w:rsidRPr="0097577C">
              <w:rPr>
                <w:rStyle w:val="Hyperlink"/>
                <w:noProof/>
              </w:rPr>
              <w:t>MURRINDINDI SHIRE - Playgroup</w:t>
            </w:r>
            <w:r>
              <w:rPr>
                <w:noProof/>
                <w:webHidden/>
              </w:rPr>
              <w:tab/>
            </w:r>
            <w:r>
              <w:rPr>
                <w:noProof/>
                <w:webHidden/>
              </w:rPr>
              <w:fldChar w:fldCharType="begin"/>
            </w:r>
            <w:r>
              <w:rPr>
                <w:noProof/>
                <w:webHidden/>
              </w:rPr>
              <w:instrText xml:space="preserve"> PAGEREF _Toc443266446 \h </w:instrText>
            </w:r>
            <w:r>
              <w:rPr>
                <w:noProof/>
                <w:webHidden/>
              </w:rPr>
            </w:r>
            <w:r>
              <w:rPr>
                <w:noProof/>
                <w:webHidden/>
              </w:rPr>
              <w:fldChar w:fldCharType="separate"/>
            </w:r>
            <w:r>
              <w:rPr>
                <w:noProof/>
                <w:webHidden/>
              </w:rPr>
              <w:t>19</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7" w:history="1">
            <w:r w:rsidRPr="0097577C">
              <w:rPr>
                <w:rStyle w:val="Hyperlink"/>
                <w:noProof/>
              </w:rPr>
              <w:t>MITCHELL SHIRE – Playgroup</w:t>
            </w:r>
            <w:r>
              <w:rPr>
                <w:noProof/>
                <w:webHidden/>
              </w:rPr>
              <w:tab/>
            </w:r>
            <w:r>
              <w:rPr>
                <w:noProof/>
                <w:webHidden/>
              </w:rPr>
              <w:fldChar w:fldCharType="begin"/>
            </w:r>
            <w:r>
              <w:rPr>
                <w:noProof/>
                <w:webHidden/>
              </w:rPr>
              <w:instrText xml:space="preserve"> PAGEREF _Toc443266447 \h </w:instrText>
            </w:r>
            <w:r>
              <w:rPr>
                <w:noProof/>
                <w:webHidden/>
              </w:rPr>
            </w:r>
            <w:r>
              <w:rPr>
                <w:noProof/>
                <w:webHidden/>
              </w:rPr>
              <w:fldChar w:fldCharType="separate"/>
            </w:r>
            <w:r>
              <w:rPr>
                <w:noProof/>
                <w:webHidden/>
              </w:rPr>
              <w:t>20</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8" w:history="1">
            <w:r w:rsidRPr="0097577C">
              <w:rPr>
                <w:rStyle w:val="Hyperlink"/>
                <w:noProof/>
              </w:rPr>
              <w:t>KINDERGARTEN - Mitchell Shire</w:t>
            </w:r>
            <w:r>
              <w:rPr>
                <w:noProof/>
                <w:webHidden/>
              </w:rPr>
              <w:tab/>
            </w:r>
            <w:r>
              <w:rPr>
                <w:noProof/>
                <w:webHidden/>
              </w:rPr>
              <w:fldChar w:fldCharType="begin"/>
            </w:r>
            <w:r>
              <w:rPr>
                <w:noProof/>
                <w:webHidden/>
              </w:rPr>
              <w:instrText xml:space="preserve"> PAGEREF _Toc443266448 \h </w:instrText>
            </w:r>
            <w:r>
              <w:rPr>
                <w:noProof/>
                <w:webHidden/>
              </w:rPr>
            </w:r>
            <w:r>
              <w:rPr>
                <w:noProof/>
                <w:webHidden/>
              </w:rPr>
              <w:fldChar w:fldCharType="separate"/>
            </w:r>
            <w:r>
              <w:rPr>
                <w:noProof/>
                <w:webHidden/>
              </w:rPr>
              <w:t>21</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49" w:history="1">
            <w:r w:rsidRPr="0097577C">
              <w:rPr>
                <w:rStyle w:val="Hyperlink"/>
                <w:noProof/>
              </w:rPr>
              <w:t>KINDERGARTEN - Murrindindi Shire</w:t>
            </w:r>
            <w:r>
              <w:rPr>
                <w:noProof/>
                <w:webHidden/>
              </w:rPr>
              <w:tab/>
            </w:r>
            <w:r>
              <w:rPr>
                <w:noProof/>
                <w:webHidden/>
              </w:rPr>
              <w:fldChar w:fldCharType="begin"/>
            </w:r>
            <w:r>
              <w:rPr>
                <w:noProof/>
                <w:webHidden/>
              </w:rPr>
              <w:instrText xml:space="preserve"> PAGEREF _Toc443266449 \h </w:instrText>
            </w:r>
            <w:r>
              <w:rPr>
                <w:noProof/>
                <w:webHidden/>
              </w:rPr>
            </w:r>
            <w:r>
              <w:rPr>
                <w:noProof/>
                <w:webHidden/>
              </w:rPr>
              <w:fldChar w:fldCharType="separate"/>
            </w:r>
            <w:r>
              <w:rPr>
                <w:noProof/>
                <w:webHidden/>
              </w:rPr>
              <w:t>22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0" w:history="1">
            <w:r w:rsidRPr="0097577C">
              <w:rPr>
                <w:rStyle w:val="Hyperlink"/>
                <w:noProof/>
              </w:rPr>
              <w:t>SEXUAL ASSAULT</w:t>
            </w:r>
            <w:r>
              <w:rPr>
                <w:noProof/>
                <w:webHidden/>
              </w:rPr>
              <w:tab/>
            </w:r>
            <w:r>
              <w:rPr>
                <w:noProof/>
                <w:webHidden/>
              </w:rPr>
              <w:fldChar w:fldCharType="begin"/>
            </w:r>
            <w:r>
              <w:rPr>
                <w:noProof/>
                <w:webHidden/>
              </w:rPr>
              <w:instrText xml:space="preserve"> PAGEREF _Toc443266450 \h </w:instrText>
            </w:r>
            <w:r>
              <w:rPr>
                <w:noProof/>
                <w:webHidden/>
              </w:rPr>
            </w:r>
            <w:r>
              <w:rPr>
                <w:noProof/>
                <w:webHidden/>
              </w:rPr>
              <w:fldChar w:fldCharType="separate"/>
            </w:r>
            <w:r>
              <w:rPr>
                <w:noProof/>
                <w:webHidden/>
              </w:rPr>
              <w:t>23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1" w:history="1">
            <w:r w:rsidRPr="0097577C">
              <w:rPr>
                <w:rStyle w:val="Hyperlink"/>
                <w:noProof/>
              </w:rPr>
              <w:t>COMMUNITY TRANSPORT</w:t>
            </w:r>
            <w:r>
              <w:rPr>
                <w:noProof/>
                <w:webHidden/>
              </w:rPr>
              <w:tab/>
            </w:r>
            <w:r>
              <w:rPr>
                <w:noProof/>
                <w:webHidden/>
              </w:rPr>
              <w:fldChar w:fldCharType="begin"/>
            </w:r>
            <w:r>
              <w:rPr>
                <w:noProof/>
                <w:webHidden/>
              </w:rPr>
              <w:instrText xml:space="preserve"> PAGEREF _Toc443266451 \h </w:instrText>
            </w:r>
            <w:r>
              <w:rPr>
                <w:noProof/>
                <w:webHidden/>
              </w:rPr>
            </w:r>
            <w:r>
              <w:rPr>
                <w:noProof/>
                <w:webHidden/>
              </w:rPr>
              <w:fldChar w:fldCharType="separate"/>
            </w:r>
            <w:r>
              <w:rPr>
                <w:noProof/>
                <w:webHidden/>
              </w:rPr>
              <w:t>23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2" w:history="1">
            <w:r w:rsidRPr="0097577C">
              <w:rPr>
                <w:rStyle w:val="Hyperlink"/>
                <w:noProof/>
              </w:rPr>
              <w:t>FOOD BANK</w:t>
            </w:r>
            <w:r>
              <w:rPr>
                <w:noProof/>
                <w:webHidden/>
              </w:rPr>
              <w:tab/>
            </w:r>
            <w:r>
              <w:rPr>
                <w:noProof/>
                <w:webHidden/>
              </w:rPr>
              <w:fldChar w:fldCharType="begin"/>
            </w:r>
            <w:r>
              <w:rPr>
                <w:noProof/>
                <w:webHidden/>
              </w:rPr>
              <w:instrText xml:space="preserve"> PAGEREF _Toc443266452 \h </w:instrText>
            </w:r>
            <w:r>
              <w:rPr>
                <w:noProof/>
                <w:webHidden/>
              </w:rPr>
            </w:r>
            <w:r>
              <w:rPr>
                <w:noProof/>
                <w:webHidden/>
              </w:rPr>
              <w:fldChar w:fldCharType="separate"/>
            </w:r>
            <w:r>
              <w:rPr>
                <w:noProof/>
                <w:webHidden/>
              </w:rPr>
              <w:t>23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3" w:history="1">
            <w:r w:rsidRPr="0097577C">
              <w:rPr>
                <w:rStyle w:val="Hyperlink"/>
                <w:noProof/>
              </w:rPr>
              <w:t>FAMILY VIOLENCE</w:t>
            </w:r>
            <w:r>
              <w:rPr>
                <w:noProof/>
                <w:webHidden/>
              </w:rPr>
              <w:tab/>
            </w:r>
            <w:r>
              <w:rPr>
                <w:noProof/>
                <w:webHidden/>
              </w:rPr>
              <w:fldChar w:fldCharType="begin"/>
            </w:r>
            <w:r>
              <w:rPr>
                <w:noProof/>
                <w:webHidden/>
              </w:rPr>
              <w:instrText xml:space="preserve"> PAGEREF _Toc443266453 \h </w:instrText>
            </w:r>
            <w:r>
              <w:rPr>
                <w:noProof/>
                <w:webHidden/>
              </w:rPr>
            </w:r>
            <w:r>
              <w:rPr>
                <w:noProof/>
                <w:webHidden/>
              </w:rPr>
              <w:fldChar w:fldCharType="separate"/>
            </w:r>
            <w:r>
              <w:rPr>
                <w:noProof/>
                <w:webHidden/>
              </w:rPr>
              <w:t>23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4" w:history="1">
            <w:r w:rsidRPr="0097577C">
              <w:rPr>
                <w:rStyle w:val="Hyperlink"/>
                <w:noProof/>
              </w:rPr>
              <w:t>KOORIE ENGAGEMENT SUPPORT OFFICER (KESO)</w:t>
            </w:r>
            <w:r>
              <w:rPr>
                <w:noProof/>
                <w:webHidden/>
              </w:rPr>
              <w:tab/>
            </w:r>
            <w:r>
              <w:rPr>
                <w:noProof/>
                <w:webHidden/>
              </w:rPr>
              <w:fldChar w:fldCharType="begin"/>
            </w:r>
            <w:r>
              <w:rPr>
                <w:noProof/>
                <w:webHidden/>
              </w:rPr>
              <w:instrText xml:space="preserve"> PAGEREF _Toc443266454 \h </w:instrText>
            </w:r>
            <w:r>
              <w:rPr>
                <w:noProof/>
                <w:webHidden/>
              </w:rPr>
            </w:r>
            <w:r>
              <w:rPr>
                <w:noProof/>
                <w:webHidden/>
              </w:rPr>
              <w:fldChar w:fldCharType="separate"/>
            </w:r>
            <w:r>
              <w:rPr>
                <w:noProof/>
                <w:webHidden/>
              </w:rPr>
              <w:t>24</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5" w:history="1">
            <w:r w:rsidRPr="0097577C">
              <w:rPr>
                <w:rStyle w:val="Hyperlink"/>
                <w:noProof/>
              </w:rPr>
              <w:t>CATHOLIC EDUCATION (Koorie Officers)</w:t>
            </w:r>
            <w:r>
              <w:rPr>
                <w:noProof/>
                <w:webHidden/>
              </w:rPr>
              <w:tab/>
            </w:r>
            <w:r>
              <w:rPr>
                <w:noProof/>
                <w:webHidden/>
              </w:rPr>
              <w:fldChar w:fldCharType="begin"/>
            </w:r>
            <w:r>
              <w:rPr>
                <w:noProof/>
                <w:webHidden/>
              </w:rPr>
              <w:instrText xml:space="preserve"> PAGEREF _Toc443266455 \h </w:instrText>
            </w:r>
            <w:r>
              <w:rPr>
                <w:noProof/>
                <w:webHidden/>
              </w:rPr>
            </w:r>
            <w:r>
              <w:rPr>
                <w:noProof/>
                <w:webHidden/>
              </w:rPr>
              <w:fldChar w:fldCharType="separate"/>
            </w:r>
            <w:r>
              <w:rPr>
                <w:noProof/>
                <w:webHidden/>
              </w:rPr>
              <w:t>24</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6" w:history="1">
            <w:r w:rsidRPr="0097577C">
              <w:rPr>
                <w:rStyle w:val="Hyperlink"/>
                <w:noProof/>
              </w:rPr>
              <w:t>MATERNAL and CHILD HEALTH SERVICES (MCH)</w:t>
            </w:r>
            <w:r>
              <w:rPr>
                <w:noProof/>
                <w:webHidden/>
              </w:rPr>
              <w:tab/>
            </w:r>
            <w:r>
              <w:rPr>
                <w:noProof/>
                <w:webHidden/>
              </w:rPr>
              <w:fldChar w:fldCharType="begin"/>
            </w:r>
            <w:r>
              <w:rPr>
                <w:noProof/>
                <w:webHidden/>
              </w:rPr>
              <w:instrText xml:space="preserve"> PAGEREF _Toc443266456 \h </w:instrText>
            </w:r>
            <w:r>
              <w:rPr>
                <w:noProof/>
                <w:webHidden/>
              </w:rPr>
            </w:r>
            <w:r>
              <w:rPr>
                <w:noProof/>
                <w:webHidden/>
              </w:rPr>
              <w:fldChar w:fldCharType="separate"/>
            </w:r>
            <w:r>
              <w:rPr>
                <w:noProof/>
                <w:webHidden/>
              </w:rPr>
              <w:t>25</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7" w:history="1">
            <w:r w:rsidRPr="0097577C">
              <w:rPr>
                <w:rStyle w:val="Hyperlink"/>
                <w:noProof/>
              </w:rPr>
              <w:t>MCH - Murrindindi Shire</w:t>
            </w:r>
            <w:r>
              <w:rPr>
                <w:noProof/>
                <w:webHidden/>
              </w:rPr>
              <w:tab/>
            </w:r>
            <w:r>
              <w:rPr>
                <w:noProof/>
                <w:webHidden/>
              </w:rPr>
              <w:fldChar w:fldCharType="begin"/>
            </w:r>
            <w:r>
              <w:rPr>
                <w:noProof/>
                <w:webHidden/>
              </w:rPr>
              <w:instrText xml:space="preserve"> PAGEREF _Toc443266457 \h </w:instrText>
            </w:r>
            <w:r>
              <w:rPr>
                <w:noProof/>
                <w:webHidden/>
              </w:rPr>
            </w:r>
            <w:r>
              <w:rPr>
                <w:noProof/>
                <w:webHidden/>
              </w:rPr>
              <w:fldChar w:fldCharType="separate"/>
            </w:r>
            <w:r>
              <w:rPr>
                <w:noProof/>
                <w:webHidden/>
              </w:rPr>
              <w:t>25</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8" w:history="1">
            <w:r w:rsidRPr="0097577C">
              <w:rPr>
                <w:rStyle w:val="Hyperlink"/>
                <w:noProof/>
              </w:rPr>
              <w:t>MCH - Mitchell Shire</w:t>
            </w:r>
            <w:r>
              <w:rPr>
                <w:noProof/>
                <w:webHidden/>
              </w:rPr>
              <w:tab/>
            </w:r>
            <w:r>
              <w:rPr>
                <w:noProof/>
                <w:webHidden/>
              </w:rPr>
              <w:fldChar w:fldCharType="begin"/>
            </w:r>
            <w:r>
              <w:rPr>
                <w:noProof/>
                <w:webHidden/>
              </w:rPr>
              <w:instrText xml:space="preserve"> PAGEREF _Toc443266458 \h </w:instrText>
            </w:r>
            <w:r>
              <w:rPr>
                <w:noProof/>
                <w:webHidden/>
              </w:rPr>
            </w:r>
            <w:r>
              <w:rPr>
                <w:noProof/>
                <w:webHidden/>
              </w:rPr>
              <w:fldChar w:fldCharType="separate"/>
            </w:r>
            <w:r>
              <w:rPr>
                <w:noProof/>
                <w:webHidden/>
              </w:rPr>
              <w:t>26</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59" w:history="1">
            <w:r w:rsidRPr="0097577C">
              <w:rPr>
                <w:rStyle w:val="Hyperlink"/>
                <w:noProof/>
              </w:rPr>
              <w:t>EARLY CHILKDHOOD SERVICES AND SCHOOLS</w:t>
            </w:r>
            <w:r>
              <w:rPr>
                <w:noProof/>
                <w:webHidden/>
              </w:rPr>
              <w:tab/>
            </w:r>
            <w:r>
              <w:rPr>
                <w:noProof/>
                <w:webHidden/>
              </w:rPr>
              <w:fldChar w:fldCharType="begin"/>
            </w:r>
            <w:r>
              <w:rPr>
                <w:noProof/>
                <w:webHidden/>
              </w:rPr>
              <w:instrText xml:space="preserve"> PAGEREF _Toc443266459 \h </w:instrText>
            </w:r>
            <w:r>
              <w:rPr>
                <w:noProof/>
                <w:webHidden/>
              </w:rPr>
            </w:r>
            <w:r>
              <w:rPr>
                <w:noProof/>
                <w:webHidden/>
              </w:rPr>
              <w:fldChar w:fldCharType="separate"/>
            </w:r>
            <w:r>
              <w:rPr>
                <w:noProof/>
                <w:webHidden/>
              </w:rPr>
              <w:t>26</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0" w:history="1">
            <w:r w:rsidRPr="0097577C">
              <w:rPr>
                <w:rStyle w:val="Hyperlink"/>
                <w:noProof/>
              </w:rPr>
              <w:t>CENTRELINK</w:t>
            </w:r>
            <w:r>
              <w:rPr>
                <w:noProof/>
                <w:webHidden/>
              </w:rPr>
              <w:tab/>
            </w:r>
            <w:r>
              <w:rPr>
                <w:noProof/>
                <w:webHidden/>
              </w:rPr>
              <w:fldChar w:fldCharType="begin"/>
            </w:r>
            <w:r>
              <w:rPr>
                <w:noProof/>
                <w:webHidden/>
              </w:rPr>
              <w:instrText xml:space="preserve"> PAGEREF _Toc443266460 \h </w:instrText>
            </w:r>
            <w:r>
              <w:rPr>
                <w:noProof/>
                <w:webHidden/>
              </w:rPr>
            </w:r>
            <w:r>
              <w:rPr>
                <w:noProof/>
                <w:webHidden/>
              </w:rPr>
              <w:fldChar w:fldCharType="separate"/>
            </w:r>
            <w:r>
              <w:rPr>
                <w:noProof/>
                <w:webHidden/>
              </w:rPr>
              <w:t>27</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1" w:history="1">
            <w:r w:rsidRPr="0097577C">
              <w:rPr>
                <w:rStyle w:val="Hyperlink"/>
                <w:noProof/>
              </w:rPr>
              <w:t>YOUTH SERVICES</w:t>
            </w:r>
            <w:r>
              <w:rPr>
                <w:noProof/>
                <w:webHidden/>
              </w:rPr>
              <w:tab/>
            </w:r>
            <w:r>
              <w:rPr>
                <w:noProof/>
                <w:webHidden/>
              </w:rPr>
              <w:fldChar w:fldCharType="begin"/>
            </w:r>
            <w:r>
              <w:rPr>
                <w:noProof/>
                <w:webHidden/>
              </w:rPr>
              <w:instrText xml:space="preserve"> PAGEREF _Toc443266461 \h </w:instrText>
            </w:r>
            <w:r>
              <w:rPr>
                <w:noProof/>
                <w:webHidden/>
              </w:rPr>
            </w:r>
            <w:r>
              <w:rPr>
                <w:noProof/>
                <w:webHidden/>
              </w:rPr>
              <w:fldChar w:fldCharType="separate"/>
            </w:r>
            <w:r>
              <w:rPr>
                <w:noProof/>
                <w:webHidden/>
              </w:rPr>
              <w:t>28</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2" w:history="1">
            <w:r w:rsidRPr="0097577C">
              <w:rPr>
                <w:rStyle w:val="Hyperlink"/>
                <w:noProof/>
              </w:rPr>
              <w:t>ABORIGINAL COMMUNITY ELDERLY SERVICES (ACES)</w:t>
            </w:r>
            <w:r>
              <w:rPr>
                <w:noProof/>
                <w:webHidden/>
              </w:rPr>
              <w:tab/>
            </w:r>
            <w:r>
              <w:rPr>
                <w:noProof/>
                <w:webHidden/>
              </w:rPr>
              <w:fldChar w:fldCharType="begin"/>
            </w:r>
            <w:r>
              <w:rPr>
                <w:noProof/>
                <w:webHidden/>
              </w:rPr>
              <w:instrText xml:space="preserve"> PAGEREF _Toc443266462 \h </w:instrText>
            </w:r>
            <w:r>
              <w:rPr>
                <w:noProof/>
                <w:webHidden/>
              </w:rPr>
            </w:r>
            <w:r>
              <w:rPr>
                <w:noProof/>
                <w:webHidden/>
              </w:rPr>
              <w:fldChar w:fldCharType="separate"/>
            </w:r>
            <w:r>
              <w:rPr>
                <w:noProof/>
                <w:webHidden/>
              </w:rPr>
              <w:t>28</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3" w:history="1">
            <w:r w:rsidRPr="0097577C">
              <w:rPr>
                <w:rStyle w:val="Hyperlink"/>
                <w:noProof/>
              </w:rPr>
              <w:t>ABORIGNAL and TORRES STRAIT ISLANDERS CENTER FOR MALES</w:t>
            </w:r>
            <w:r>
              <w:rPr>
                <w:noProof/>
                <w:webHidden/>
              </w:rPr>
              <w:tab/>
            </w:r>
            <w:r>
              <w:rPr>
                <w:noProof/>
                <w:webHidden/>
              </w:rPr>
              <w:fldChar w:fldCharType="begin"/>
            </w:r>
            <w:r>
              <w:rPr>
                <w:noProof/>
                <w:webHidden/>
              </w:rPr>
              <w:instrText xml:space="preserve"> PAGEREF _Toc443266463 \h </w:instrText>
            </w:r>
            <w:r>
              <w:rPr>
                <w:noProof/>
                <w:webHidden/>
              </w:rPr>
            </w:r>
            <w:r>
              <w:rPr>
                <w:noProof/>
                <w:webHidden/>
              </w:rPr>
              <w:fldChar w:fldCharType="separate"/>
            </w:r>
            <w:r>
              <w:rPr>
                <w:noProof/>
                <w:webHidden/>
              </w:rPr>
              <w:t>29</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4" w:history="1">
            <w:r w:rsidRPr="0097577C">
              <w:rPr>
                <w:rStyle w:val="Hyperlink"/>
                <w:noProof/>
              </w:rPr>
              <w:t>HOUSING</w:t>
            </w:r>
            <w:r>
              <w:rPr>
                <w:noProof/>
                <w:webHidden/>
              </w:rPr>
              <w:tab/>
            </w:r>
            <w:r>
              <w:rPr>
                <w:noProof/>
                <w:webHidden/>
              </w:rPr>
              <w:fldChar w:fldCharType="begin"/>
            </w:r>
            <w:r>
              <w:rPr>
                <w:noProof/>
                <w:webHidden/>
              </w:rPr>
              <w:instrText xml:space="preserve"> PAGEREF _Toc443266464 \h </w:instrText>
            </w:r>
            <w:r>
              <w:rPr>
                <w:noProof/>
                <w:webHidden/>
              </w:rPr>
            </w:r>
            <w:r>
              <w:rPr>
                <w:noProof/>
                <w:webHidden/>
              </w:rPr>
              <w:fldChar w:fldCharType="separate"/>
            </w:r>
            <w:r>
              <w:rPr>
                <w:noProof/>
                <w:webHidden/>
              </w:rPr>
              <w:t>30</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5" w:history="1">
            <w:r w:rsidRPr="0097577C">
              <w:rPr>
                <w:rStyle w:val="Hyperlink"/>
                <w:noProof/>
              </w:rPr>
              <w:t>ABORIGINAL HOUSING – Narradjeri House</w:t>
            </w:r>
            <w:r>
              <w:rPr>
                <w:noProof/>
                <w:webHidden/>
              </w:rPr>
              <w:tab/>
            </w:r>
            <w:r>
              <w:rPr>
                <w:noProof/>
                <w:webHidden/>
              </w:rPr>
              <w:fldChar w:fldCharType="begin"/>
            </w:r>
            <w:r>
              <w:rPr>
                <w:noProof/>
                <w:webHidden/>
              </w:rPr>
              <w:instrText xml:space="preserve"> PAGEREF _Toc443266465 \h </w:instrText>
            </w:r>
            <w:r>
              <w:rPr>
                <w:noProof/>
                <w:webHidden/>
              </w:rPr>
            </w:r>
            <w:r>
              <w:rPr>
                <w:noProof/>
                <w:webHidden/>
              </w:rPr>
              <w:fldChar w:fldCharType="separate"/>
            </w:r>
            <w:r>
              <w:rPr>
                <w:noProof/>
                <w:webHidden/>
              </w:rPr>
              <w:t>30</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6" w:history="1">
            <w:r w:rsidRPr="0097577C">
              <w:rPr>
                <w:rStyle w:val="Hyperlink"/>
                <w:noProof/>
              </w:rPr>
              <w:t>DHHS – Rural Housing</w:t>
            </w:r>
            <w:r>
              <w:rPr>
                <w:noProof/>
                <w:webHidden/>
              </w:rPr>
              <w:tab/>
            </w:r>
            <w:r>
              <w:rPr>
                <w:noProof/>
                <w:webHidden/>
              </w:rPr>
              <w:fldChar w:fldCharType="begin"/>
            </w:r>
            <w:r>
              <w:rPr>
                <w:noProof/>
                <w:webHidden/>
              </w:rPr>
              <w:instrText xml:space="preserve"> PAGEREF _Toc443266466 \h </w:instrText>
            </w:r>
            <w:r>
              <w:rPr>
                <w:noProof/>
                <w:webHidden/>
              </w:rPr>
            </w:r>
            <w:r>
              <w:rPr>
                <w:noProof/>
                <w:webHidden/>
              </w:rPr>
              <w:fldChar w:fldCharType="separate"/>
            </w:r>
            <w:r>
              <w:rPr>
                <w:noProof/>
                <w:webHidden/>
              </w:rPr>
              <w:t>30</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7" w:history="1">
            <w:r w:rsidRPr="0097577C">
              <w:rPr>
                <w:rStyle w:val="Hyperlink"/>
                <w:noProof/>
              </w:rPr>
              <w:t>SEYMOUR DIRECTORY</w:t>
            </w:r>
            <w:r>
              <w:rPr>
                <w:noProof/>
                <w:webHidden/>
              </w:rPr>
              <w:tab/>
            </w:r>
            <w:r>
              <w:rPr>
                <w:noProof/>
                <w:webHidden/>
              </w:rPr>
              <w:fldChar w:fldCharType="begin"/>
            </w:r>
            <w:r>
              <w:rPr>
                <w:noProof/>
                <w:webHidden/>
              </w:rPr>
              <w:instrText xml:space="preserve"> PAGEREF _Toc443266467 \h </w:instrText>
            </w:r>
            <w:r>
              <w:rPr>
                <w:noProof/>
                <w:webHidden/>
              </w:rPr>
            </w:r>
            <w:r>
              <w:rPr>
                <w:noProof/>
                <w:webHidden/>
              </w:rPr>
              <w:fldChar w:fldCharType="separate"/>
            </w:r>
            <w:r>
              <w:rPr>
                <w:noProof/>
                <w:webHidden/>
              </w:rPr>
              <w:t>31</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8" w:history="1">
            <w:r w:rsidRPr="0097577C">
              <w:rPr>
                <w:rStyle w:val="Hyperlink"/>
                <w:noProof/>
              </w:rPr>
              <w:t>MITCHELL SHIRE COUNCIL COMMUNITY DIRECTORY</w:t>
            </w:r>
            <w:r>
              <w:rPr>
                <w:noProof/>
                <w:webHidden/>
              </w:rPr>
              <w:tab/>
            </w:r>
            <w:r>
              <w:rPr>
                <w:noProof/>
                <w:webHidden/>
              </w:rPr>
              <w:fldChar w:fldCharType="begin"/>
            </w:r>
            <w:r>
              <w:rPr>
                <w:noProof/>
                <w:webHidden/>
              </w:rPr>
              <w:instrText xml:space="preserve"> PAGEREF _Toc443266468 \h </w:instrText>
            </w:r>
            <w:r>
              <w:rPr>
                <w:noProof/>
                <w:webHidden/>
              </w:rPr>
            </w:r>
            <w:r>
              <w:rPr>
                <w:noProof/>
                <w:webHidden/>
              </w:rPr>
              <w:fldChar w:fldCharType="separate"/>
            </w:r>
            <w:r>
              <w:rPr>
                <w:noProof/>
                <w:webHidden/>
              </w:rPr>
              <w:t>31</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69" w:history="1">
            <w:r w:rsidRPr="0097577C">
              <w:rPr>
                <w:rStyle w:val="Hyperlink"/>
                <w:noProof/>
              </w:rPr>
              <w:t>MURRINDINDI SHIRE COUNCIL COMMUNITY DIECTORY</w:t>
            </w:r>
            <w:r>
              <w:rPr>
                <w:noProof/>
                <w:webHidden/>
              </w:rPr>
              <w:tab/>
            </w:r>
            <w:r>
              <w:rPr>
                <w:noProof/>
                <w:webHidden/>
              </w:rPr>
              <w:fldChar w:fldCharType="begin"/>
            </w:r>
            <w:r>
              <w:rPr>
                <w:noProof/>
                <w:webHidden/>
              </w:rPr>
              <w:instrText xml:space="preserve"> PAGEREF _Toc443266469 \h </w:instrText>
            </w:r>
            <w:r>
              <w:rPr>
                <w:noProof/>
                <w:webHidden/>
              </w:rPr>
            </w:r>
            <w:r>
              <w:rPr>
                <w:noProof/>
                <w:webHidden/>
              </w:rPr>
              <w:fldChar w:fldCharType="separate"/>
            </w:r>
            <w:r>
              <w:rPr>
                <w:noProof/>
                <w:webHidden/>
              </w:rPr>
              <w:t>31</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0" w:history="1">
            <w:r w:rsidRPr="0097577C">
              <w:rPr>
                <w:rStyle w:val="Hyperlink"/>
                <w:noProof/>
                <w:shd w:val="clear" w:color="auto" w:fill="FFFFFF"/>
              </w:rPr>
              <w:t>POST and ANTENATAL DEPRESSION ASSOCIATION (PANDA)</w:t>
            </w:r>
            <w:r>
              <w:rPr>
                <w:noProof/>
                <w:webHidden/>
              </w:rPr>
              <w:tab/>
            </w:r>
            <w:r>
              <w:rPr>
                <w:noProof/>
                <w:webHidden/>
              </w:rPr>
              <w:fldChar w:fldCharType="begin"/>
            </w:r>
            <w:r>
              <w:rPr>
                <w:noProof/>
                <w:webHidden/>
              </w:rPr>
              <w:instrText xml:space="preserve"> PAGEREF _Toc443266470 \h </w:instrText>
            </w:r>
            <w:r>
              <w:rPr>
                <w:noProof/>
                <w:webHidden/>
              </w:rPr>
            </w:r>
            <w:r>
              <w:rPr>
                <w:noProof/>
                <w:webHidden/>
              </w:rPr>
              <w:fldChar w:fldCharType="separate"/>
            </w:r>
            <w:r>
              <w:rPr>
                <w:noProof/>
                <w:webHidden/>
              </w:rPr>
              <w:t>32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1" w:history="1">
            <w:r w:rsidRPr="0097577C">
              <w:rPr>
                <w:rStyle w:val="Hyperlink"/>
                <w:noProof/>
                <w:shd w:val="clear" w:color="auto" w:fill="FFFFFF"/>
              </w:rPr>
              <w:t>DISABILITIES</w:t>
            </w:r>
            <w:r>
              <w:rPr>
                <w:noProof/>
                <w:webHidden/>
              </w:rPr>
              <w:tab/>
            </w:r>
            <w:r>
              <w:rPr>
                <w:noProof/>
                <w:webHidden/>
              </w:rPr>
              <w:fldChar w:fldCharType="begin"/>
            </w:r>
            <w:r>
              <w:rPr>
                <w:noProof/>
                <w:webHidden/>
              </w:rPr>
              <w:instrText xml:space="preserve"> PAGEREF _Toc443266471 \h </w:instrText>
            </w:r>
            <w:r>
              <w:rPr>
                <w:noProof/>
                <w:webHidden/>
              </w:rPr>
            </w:r>
            <w:r>
              <w:rPr>
                <w:noProof/>
                <w:webHidden/>
              </w:rPr>
              <w:fldChar w:fldCharType="separate"/>
            </w:r>
            <w:r>
              <w:rPr>
                <w:noProof/>
                <w:webHidden/>
              </w:rPr>
              <w:t>32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2" w:history="1">
            <w:r w:rsidRPr="0097577C">
              <w:rPr>
                <w:rStyle w:val="Hyperlink"/>
                <w:noProof/>
                <w:shd w:val="clear" w:color="auto" w:fill="FFFFFF"/>
              </w:rPr>
              <w:t>AMAZE (Autism Victoria)</w:t>
            </w:r>
            <w:r>
              <w:rPr>
                <w:noProof/>
                <w:webHidden/>
              </w:rPr>
              <w:tab/>
            </w:r>
            <w:r>
              <w:rPr>
                <w:noProof/>
                <w:webHidden/>
              </w:rPr>
              <w:fldChar w:fldCharType="begin"/>
            </w:r>
            <w:r>
              <w:rPr>
                <w:noProof/>
                <w:webHidden/>
              </w:rPr>
              <w:instrText xml:space="preserve"> PAGEREF _Toc443266472 \h </w:instrText>
            </w:r>
            <w:r>
              <w:rPr>
                <w:noProof/>
                <w:webHidden/>
              </w:rPr>
            </w:r>
            <w:r>
              <w:rPr>
                <w:noProof/>
                <w:webHidden/>
              </w:rPr>
              <w:fldChar w:fldCharType="separate"/>
            </w:r>
            <w:r>
              <w:rPr>
                <w:noProof/>
                <w:webHidden/>
              </w:rPr>
              <w:t>32</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3" w:history="1">
            <w:r w:rsidRPr="0097577C">
              <w:rPr>
                <w:rStyle w:val="Hyperlink"/>
                <w:noProof/>
              </w:rPr>
              <w:t>ABORIGINAL HEALTH AND WELLBEING PROJECTS</w:t>
            </w:r>
            <w:r>
              <w:rPr>
                <w:noProof/>
                <w:webHidden/>
              </w:rPr>
              <w:tab/>
            </w:r>
            <w:r>
              <w:rPr>
                <w:noProof/>
                <w:webHidden/>
              </w:rPr>
              <w:fldChar w:fldCharType="begin"/>
            </w:r>
            <w:r>
              <w:rPr>
                <w:noProof/>
                <w:webHidden/>
              </w:rPr>
              <w:instrText xml:space="preserve"> PAGEREF _Toc443266473 \h </w:instrText>
            </w:r>
            <w:r>
              <w:rPr>
                <w:noProof/>
                <w:webHidden/>
              </w:rPr>
            </w:r>
            <w:r>
              <w:rPr>
                <w:noProof/>
                <w:webHidden/>
              </w:rPr>
              <w:fldChar w:fldCharType="separate"/>
            </w:r>
            <w:r>
              <w:rPr>
                <w:noProof/>
                <w:webHidden/>
              </w:rPr>
              <w:t>33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4" w:history="1">
            <w:r w:rsidRPr="0097577C">
              <w:rPr>
                <w:rStyle w:val="Hyperlink"/>
                <w:noProof/>
              </w:rPr>
              <w:t>ABORIGINAL HEALTH TRANSITION OFFICERS</w:t>
            </w:r>
            <w:r>
              <w:rPr>
                <w:noProof/>
                <w:webHidden/>
              </w:rPr>
              <w:tab/>
            </w:r>
            <w:r>
              <w:rPr>
                <w:noProof/>
                <w:webHidden/>
              </w:rPr>
              <w:fldChar w:fldCharType="begin"/>
            </w:r>
            <w:r>
              <w:rPr>
                <w:noProof/>
                <w:webHidden/>
              </w:rPr>
              <w:instrText xml:space="preserve"> PAGEREF _Toc443266474 \h </w:instrText>
            </w:r>
            <w:r>
              <w:rPr>
                <w:noProof/>
                <w:webHidden/>
              </w:rPr>
            </w:r>
            <w:r>
              <w:rPr>
                <w:noProof/>
                <w:webHidden/>
              </w:rPr>
              <w:fldChar w:fldCharType="separate"/>
            </w:r>
            <w:r>
              <w:rPr>
                <w:noProof/>
                <w:webHidden/>
              </w:rPr>
              <w:t>33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5" w:history="1">
            <w:r w:rsidRPr="0097577C">
              <w:rPr>
                <w:rStyle w:val="Hyperlink"/>
                <w:noProof/>
              </w:rPr>
              <w:t>MURRAY PRIMARY HEALTH NETWORK</w:t>
            </w:r>
            <w:r>
              <w:rPr>
                <w:noProof/>
                <w:webHidden/>
              </w:rPr>
              <w:tab/>
            </w:r>
            <w:r>
              <w:rPr>
                <w:noProof/>
                <w:webHidden/>
              </w:rPr>
              <w:fldChar w:fldCharType="begin"/>
            </w:r>
            <w:r>
              <w:rPr>
                <w:noProof/>
                <w:webHidden/>
              </w:rPr>
              <w:instrText xml:space="preserve"> PAGEREF _Toc443266475 \h </w:instrText>
            </w:r>
            <w:r>
              <w:rPr>
                <w:noProof/>
                <w:webHidden/>
              </w:rPr>
            </w:r>
            <w:r>
              <w:rPr>
                <w:noProof/>
                <w:webHidden/>
              </w:rPr>
              <w:fldChar w:fldCharType="separate"/>
            </w:r>
            <w:r>
              <w:rPr>
                <w:noProof/>
                <w:webHidden/>
              </w:rPr>
              <w:t>33</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6" w:history="1">
            <w:r w:rsidRPr="0097577C">
              <w:rPr>
                <w:rStyle w:val="Hyperlink"/>
                <w:noProof/>
              </w:rPr>
              <w:t>ACADEMY OF SPORT HEALTH AND EDUCATION (ASHE)</w:t>
            </w:r>
            <w:r>
              <w:rPr>
                <w:noProof/>
                <w:webHidden/>
              </w:rPr>
              <w:tab/>
            </w:r>
            <w:r>
              <w:rPr>
                <w:noProof/>
                <w:webHidden/>
              </w:rPr>
              <w:fldChar w:fldCharType="begin"/>
            </w:r>
            <w:r>
              <w:rPr>
                <w:noProof/>
                <w:webHidden/>
              </w:rPr>
              <w:instrText xml:space="preserve"> PAGEREF _Toc443266476 \h </w:instrText>
            </w:r>
            <w:r>
              <w:rPr>
                <w:noProof/>
                <w:webHidden/>
              </w:rPr>
            </w:r>
            <w:r>
              <w:rPr>
                <w:noProof/>
                <w:webHidden/>
              </w:rPr>
              <w:fldChar w:fldCharType="separate"/>
            </w:r>
            <w:r>
              <w:rPr>
                <w:noProof/>
                <w:webHidden/>
              </w:rPr>
              <w:t>34</w:t>
            </w:r>
            <w:r>
              <w:rPr>
                <w:noProof/>
                <w:webHidden/>
              </w:rPr>
              <w:fldChar w:fldCharType="end"/>
            </w:r>
          </w:hyperlink>
        </w:p>
        <w:p w:rsidR="00AE62AF" w:rsidRDefault="00AE62AF">
          <w:pPr>
            <w:pStyle w:val="TOC1"/>
            <w:tabs>
              <w:tab w:val="right" w:leader="dot" w:pos="9016"/>
            </w:tabs>
            <w:rPr>
              <w:rFonts w:eastAsiaTheme="minorEastAsia"/>
              <w:noProof/>
              <w:lang w:eastAsia="en-AU"/>
            </w:rPr>
          </w:pPr>
          <w:hyperlink w:anchor="_Toc443266477" w:history="1">
            <w:r w:rsidRPr="0097577C">
              <w:rPr>
                <w:rStyle w:val="Hyperlink"/>
                <w:noProof/>
              </w:rPr>
              <w:t>SEYMOUR LOCAL ABORIGINAL NETWORK (LAN) GROUP</w:t>
            </w:r>
            <w:r>
              <w:rPr>
                <w:noProof/>
                <w:webHidden/>
              </w:rPr>
              <w:tab/>
            </w:r>
            <w:r>
              <w:rPr>
                <w:noProof/>
                <w:webHidden/>
              </w:rPr>
              <w:fldChar w:fldCharType="begin"/>
            </w:r>
            <w:r>
              <w:rPr>
                <w:noProof/>
                <w:webHidden/>
              </w:rPr>
              <w:instrText xml:space="preserve"> PAGEREF _Toc443266477 \h </w:instrText>
            </w:r>
            <w:r>
              <w:rPr>
                <w:noProof/>
                <w:webHidden/>
              </w:rPr>
            </w:r>
            <w:r>
              <w:rPr>
                <w:noProof/>
                <w:webHidden/>
              </w:rPr>
              <w:fldChar w:fldCharType="separate"/>
            </w:r>
            <w:r>
              <w:rPr>
                <w:noProof/>
                <w:webHidden/>
              </w:rPr>
              <w:t>34</w:t>
            </w:r>
            <w:r>
              <w:rPr>
                <w:noProof/>
                <w:webHidden/>
              </w:rPr>
              <w:fldChar w:fldCharType="end"/>
            </w:r>
          </w:hyperlink>
        </w:p>
        <w:p w:rsidR="00114146" w:rsidRDefault="00114146">
          <w:r>
            <w:rPr>
              <w:b/>
              <w:bCs/>
              <w:noProof/>
            </w:rPr>
            <w:fldChar w:fldCharType="end"/>
          </w:r>
        </w:p>
      </w:sdtContent>
    </w:sdt>
    <w:p w:rsidR="004713BF" w:rsidRDefault="004713BF">
      <w:pPr>
        <w:rPr>
          <w:sz w:val="52"/>
          <w:szCs w:val="52"/>
        </w:rPr>
      </w:pPr>
    </w:p>
    <w:p w:rsidR="00D33AD4" w:rsidRDefault="00D33AD4">
      <w:pPr>
        <w:rPr>
          <w:sz w:val="52"/>
          <w:szCs w:val="52"/>
        </w:rPr>
      </w:pPr>
      <w:r>
        <w:rPr>
          <w:sz w:val="52"/>
          <w:szCs w:val="52"/>
        </w:rPr>
        <w:br w:type="page"/>
      </w:r>
      <w:bookmarkStart w:id="2" w:name="_GoBack"/>
      <w:bookmarkEnd w:id="2"/>
    </w:p>
    <w:p w:rsidR="00883D36" w:rsidRPr="00EF0225" w:rsidRDefault="00883D36" w:rsidP="004713BF">
      <w:pPr>
        <w:pStyle w:val="Heading1"/>
        <w:rPr>
          <w:sz w:val="40"/>
          <w:szCs w:val="40"/>
        </w:rPr>
      </w:pPr>
      <w:bookmarkStart w:id="3" w:name="_Toc443266427"/>
      <w:r w:rsidRPr="00EF0225">
        <w:rPr>
          <w:sz w:val="40"/>
          <w:szCs w:val="40"/>
        </w:rPr>
        <w:lastRenderedPageBreak/>
        <w:t>PARENTLINE VICTORIA</w:t>
      </w:r>
      <w:bookmarkEnd w:id="3"/>
    </w:p>
    <w:p w:rsidR="00883D36" w:rsidRDefault="00883D36">
      <w:pPr>
        <w:rPr>
          <w:sz w:val="52"/>
          <w:szCs w:val="52"/>
        </w:rPr>
      </w:pPr>
      <w:r>
        <w:rPr>
          <w:noProof/>
          <w:lang w:eastAsia="en-AU"/>
        </w:rPr>
        <w:drawing>
          <wp:inline distT="0" distB="0" distL="0" distR="0" wp14:anchorId="5A452900" wp14:editId="2A42D385">
            <wp:extent cx="2380953" cy="1428572"/>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0953" cy="1428572"/>
                    </a:xfrm>
                    <a:prstGeom prst="rect">
                      <a:avLst/>
                    </a:prstGeom>
                  </pic:spPr>
                </pic:pic>
              </a:graphicData>
            </a:graphic>
          </wp:inline>
        </w:drawing>
      </w:r>
    </w:p>
    <w:p w:rsidR="00883D36" w:rsidRPr="00883D36" w:rsidRDefault="00883D36" w:rsidP="005B1154">
      <w:pPr>
        <w:pStyle w:val="ListParagraph"/>
        <w:numPr>
          <w:ilvl w:val="0"/>
          <w:numId w:val="19"/>
        </w:numPr>
        <w:rPr>
          <w:lang w:eastAsia="en-AU"/>
        </w:rPr>
      </w:pPr>
      <w:proofErr w:type="spellStart"/>
      <w:r w:rsidRPr="00883D36">
        <w:rPr>
          <w:lang w:eastAsia="en-AU"/>
        </w:rPr>
        <w:t>Parentline</w:t>
      </w:r>
      <w:proofErr w:type="spellEnd"/>
      <w:r w:rsidRPr="00883D36">
        <w:rPr>
          <w:lang w:eastAsia="en-AU"/>
        </w:rPr>
        <w:t xml:space="preserve"> provides a </w:t>
      </w:r>
      <w:proofErr w:type="spellStart"/>
      <w:r w:rsidRPr="00883D36">
        <w:rPr>
          <w:lang w:eastAsia="en-AU"/>
        </w:rPr>
        <w:t>statewide</w:t>
      </w:r>
      <w:proofErr w:type="spellEnd"/>
      <w:r w:rsidRPr="00883D36">
        <w:rPr>
          <w:lang w:eastAsia="en-AU"/>
        </w:rPr>
        <w:t xml:space="preserve"> telephone counselling service to parents and carers of children aged from birth to eighteen years</w:t>
      </w:r>
    </w:p>
    <w:p w:rsidR="00883D36" w:rsidRPr="00883D36" w:rsidRDefault="00883D36" w:rsidP="005B1154">
      <w:pPr>
        <w:pStyle w:val="ListParagraph"/>
        <w:numPr>
          <w:ilvl w:val="0"/>
          <w:numId w:val="19"/>
        </w:numPr>
        <w:rPr>
          <w:lang w:eastAsia="en-AU"/>
        </w:rPr>
      </w:pPr>
      <w:r w:rsidRPr="00883D36">
        <w:rPr>
          <w:lang w:eastAsia="en-AU"/>
        </w:rPr>
        <w:t>Professional counsellors are able to explore a variety of issues that impact on parenting and relationships</w:t>
      </w:r>
    </w:p>
    <w:p w:rsidR="00883D36" w:rsidRPr="00883D36" w:rsidRDefault="00883D36" w:rsidP="005B1154">
      <w:pPr>
        <w:pStyle w:val="ListParagraph"/>
        <w:numPr>
          <w:ilvl w:val="0"/>
          <w:numId w:val="19"/>
        </w:numPr>
        <w:rPr>
          <w:lang w:eastAsia="en-AU"/>
        </w:rPr>
      </w:pPr>
      <w:proofErr w:type="spellStart"/>
      <w:r w:rsidRPr="00883D36">
        <w:rPr>
          <w:lang w:eastAsia="en-AU"/>
        </w:rPr>
        <w:t>Parentline</w:t>
      </w:r>
      <w:proofErr w:type="spellEnd"/>
      <w:r w:rsidRPr="00883D36">
        <w:rPr>
          <w:lang w:eastAsia="en-AU"/>
        </w:rPr>
        <w:t xml:space="preserve"> can provide contact details for community services</w:t>
      </w:r>
    </w:p>
    <w:p w:rsidR="00883D36" w:rsidRPr="00883D36" w:rsidRDefault="00883D36" w:rsidP="005B1154">
      <w:pPr>
        <w:pStyle w:val="ListParagraph"/>
        <w:numPr>
          <w:ilvl w:val="0"/>
          <w:numId w:val="19"/>
        </w:numPr>
        <w:rPr>
          <w:lang w:eastAsia="en-AU"/>
        </w:rPr>
      </w:pPr>
      <w:proofErr w:type="spellStart"/>
      <w:r w:rsidRPr="00883D36">
        <w:rPr>
          <w:lang w:eastAsia="en-AU"/>
        </w:rPr>
        <w:t>Parentline</w:t>
      </w:r>
      <w:proofErr w:type="spellEnd"/>
      <w:r w:rsidRPr="00883D36">
        <w:rPr>
          <w:lang w:eastAsia="en-AU"/>
        </w:rPr>
        <w:t xml:space="preserve"> respects the confidentiality and right to privacy of callers</w:t>
      </w:r>
    </w:p>
    <w:p w:rsidR="00883D36" w:rsidRPr="00883D36" w:rsidRDefault="00883D36" w:rsidP="005B1154">
      <w:pPr>
        <w:rPr>
          <w:lang w:eastAsia="en-AU"/>
        </w:rPr>
      </w:pPr>
      <w:r w:rsidRPr="00883D36">
        <w:rPr>
          <w:lang w:eastAsia="en-AU"/>
        </w:rPr>
        <w:t>"I often lack confidence in what I am doing so being able to talk with someone was really great for me. I did not feel put down or judged..."</w:t>
      </w:r>
    </w:p>
    <w:p w:rsidR="00883D36" w:rsidRDefault="00883D36" w:rsidP="005B1154">
      <w:pPr>
        <w:rPr>
          <w:rFonts w:ascii="Helvetica" w:hAnsi="Helvetica" w:cs="Helvetica"/>
          <w:lang w:eastAsia="en-AU"/>
        </w:rPr>
      </w:pPr>
      <w:r w:rsidRPr="00883D36">
        <w:rPr>
          <w:rFonts w:ascii="Helvetica" w:hAnsi="Helvetica" w:cs="Helvetica"/>
          <w:lang w:eastAsia="en-AU"/>
        </w:rPr>
        <w:t>"I felt a connection with the counsellor. They tailored (the call) to my situation."</w:t>
      </w:r>
    </w:p>
    <w:p w:rsidR="005058CB" w:rsidRPr="00883D36" w:rsidRDefault="005058CB" w:rsidP="00883D36">
      <w:pPr>
        <w:shd w:val="clear" w:color="auto" w:fill="FFFFFF"/>
        <w:spacing w:after="0" w:line="254" w:lineRule="atLeast"/>
        <w:rPr>
          <w:rFonts w:ascii="Helvetica" w:eastAsia="Times New Roman" w:hAnsi="Helvetica" w:cs="Helvetica"/>
          <w:sz w:val="20"/>
          <w:szCs w:val="20"/>
          <w:lang w:eastAsia="en-AU"/>
        </w:rPr>
      </w:pPr>
    </w:p>
    <w:p w:rsidR="00883D36" w:rsidRDefault="00883D36">
      <w:pPr>
        <w:rPr>
          <w:sz w:val="24"/>
          <w:szCs w:val="24"/>
        </w:rPr>
      </w:pPr>
      <w:r>
        <w:rPr>
          <w:noProof/>
          <w:lang w:eastAsia="en-AU"/>
        </w:rPr>
        <w:drawing>
          <wp:inline distT="0" distB="0" distL="0" distR="0" wp14:anchorId="60B96C15" wp14:editId="44744881">
            <wp:extent cx="2380953" cy="1428572"/>
            <wp:effectExtent l="0" t="0" r="63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80953" cy="1428572"/>
                    </a:xfrm>
                    <a:prstGeom prst="rect">
                      <a:avLst/>
                    </a:prstGeom>
                  </pic:spPr>
                </pic:pic>
              </a:graphicData>
            </a:graphic>
          </wp:inline>
        </w:drawing>
      </w:r>
      <w:r>
        <w:rPr>
          <w:sz w:val="24"/>
          <w:szCs w:val="24"/>
        </w:rPr>
        <w:tab/>
      </w:r>
      <w:r>
        <w:rPr>
          <w:noProof/>
          <w:lang w:eastAsia="en-AU"/>
        </w:rPr>
        <w:drawing>
          <wp:inline distT="0" distB="0" distL="0" distR="0" wp14:anchorId="3C0E65C3" wp14:editId="0F62CF12">
            <wp:extent cx="2380953" cy="1428572"/>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0953" cy="1428572"/>
                    </a:xfrm>
                    <a:prstGeom prst="rect">
                      <a:avLst/>
                    </a:prstGeom>
                  </pic:spPr>
                </pic:pic>
              </a:graphicData>
            </a:graphic>
          </wp:inline>
        </w:drawing>
      </w:r>
    </w:p>
    <w:p w:rsidR="00883D36" w:rsidRPr="00883D36" w:rsidRDefault="00883D36" w:rsidP="005B1154">
      <w:pPr>
        <w:rPr>
          <w:lang w:val="en" w:eastAsia="en-AU"/>
        </w:rPr>
      </w:pPr>
      <w:r w:rsidRPr="00883D36">
        <w:rPr>
          <w:lang w:val="en" w:eastAsia="en-AU"/>
        </w:rPr>
        <w:t xml:space="preserve">Parent education is an integral component of </w:t>
      </w:r>
      <w:proofErr w:type="spellStart"/>
      <w:r w:rsidRPr="00883D36">
        <w:rPr>
          <w:lang w:val="en" w:eastAsia="en-AU"/>
        </w:rPr>
        <w:t>Anglicare's</w:t>
      </w:r>
      <w:proofErr w:type="spellEnd"/>
      <w:r w:rsidRPr="00883D36">
        <w:rPr>
          <w:lang w:val="en" w:eastAsia="en-AU"/>
        </w:rPr>
        <w:t xml:space="preserve"> work with families. </w:t>
      </w:r>
      <w:proofErr w:type="spellStart"/>
      <w:r w:rsidRPr="00883D36">
        <w:rPr>
          <w:lang w:val="en" w:eastAsia="en-AU"/>
        </w:rPr>
        <w:t>Parentzone</w:t>
      </w:r>
      <w:proofErr w:type="spellEnd"/>
      <w:r w:rsidRPr="00883D36">
        <w:rPr>
          <w:lang w:val="en" w:eastAsia="en-AU"/>
        </w:rPr>
        <w:t xml:space="preserve">, Parent Resource </w:t>
      </w:r>
      <w:proofErr w:type="spellStart"/>
      <w:r w:rsidRPr="00883D36">
        <w:rPr>
          <w:lang w:val="en" w:eastAsia="en-AU"/>
        </w:rPr>
        <w:t>Centres</w:t>
      </w:r>
      <w:proofErr w:type="spellEnd"/>
      <w:r w:rsidRPr="00883D36">
        <w:rPr>
          <w:lang w:val="en" w:eastAsia="en-AU"/>
        </w:rPr>
        <w:t>, provide support to parents on a wide-range of parenting issues, including building self-esteem and dealing with conflict.</w:t>
      </w:r>
    </w:p>
    <w:p w:rsidR="00883D36" w:rsidRPr="00883D36" w:rsidRDefault="00883D36" w:rsidP="005B1154">
      <w:pPr>
        <w:rPr>
          <w:lang w:val="en" w:eastAsia="en-AU"/>
        </w:rPr>
      </w:pPr>
      <w:proofErr w:type="spellStart"/>
      <w:r w:rsidRPr="00883D36">
        <w:rPr>
          <w:lang w:val="en" w:eastAsia="en-AU"/>
        </w:rPr>
        <w:t>Parentzone</w:t>
      </w:r>
      <w:proofErr w:type="spellEnd"/>
      <w:r w:rsidRPr="00883D36">
        <w:rPr>
          <w:lang w:val="en" w:eastAsia="en-AU"/>
        </w:rPr>
        <w:t xml:space="preserve"> gives support to parents through information and group work including:</w:t>
      </w:r>
    </w:p>
    <w:p w:rsidR="00883D36" w:rsidRPr="005B1154" w:rsidRDefault="00883D36" w:rsidP="005B1154">
      <w:pPr>
        <w:pStyle w:val="ListParagraph"/>
        <w:numPr>
          <w:ilvl w:val="0"/>
          <w:numId w:val="21"/>
        </w:numPr>
        <w:rPr>
          <w:lang w:val="en" w:eastAsia="en-AU"/>
        </w:rPr>
      </w:pPr>
      <w:r w:rsidRPr="005B1154">
        <w:rPr>
          <w:lang w:val="en" w:eastAsia="en-AU"/>
        </w:rPr>
        <w:t>a variety of parenting programs offered at no cost</w:t>
      </w:r>
    </w:p>
    <w:p w:rsidR="00883D36" w:rsidRPr="005B1154" w:rsidRDefault="00883D36" w:rsidP="005B1154">
      <w:pPr>
        <w:pStyle w:val="ListParagraph"/>
        <w:numPr>
          <w:ilvl w:val="0"/>
          <w:numId w:val="21"/>
        </w:numPr>
        <w:rPr>
          <w:lang w:val="en" w:eastAsia="en-AU"/>
        </w:rPr>
      </w:pPr>
      <w:r w:rsidRPr="005B1154">
        <w:rPr>
          <w:lang w:val="en" w:eastAsia="en-AU"/>
        </w:rPr>
        <w:t>a quarterly newsletter containing information about groups and events, support groups, family supports and professional development</w:t>
      </w:r>
    </w:p>
    <w:p w:rsidR="00883D36" w:rsidRPr="005B1154" w:rsidRDefault="00883D36" w:rsidP="005B1154">
      <w:pPr>
        <w:pStyle w:val="ListParagraph"/>
        <w:numPr>
          <w:ilvl w:val="0"/>
          <w:numId w:val="21"/>
        </w:numPr>
        <w:rPr>
          <w:lang w:val="en" w:eastAsia="en-AU"/>
        </w:rPr>
      </w:pPr>
      <w:r w:rsidRPr="005B1154">
        <w:rPr>
          <w:lang w:val="en" w:eastAsia="en-AU"/>
        </w:rPr>
        <w:t>a resource library of books, videos and articles about parenting</w:t>
      </w:r>
    </w:p>
    <w:p w:rsidR="00883D36" w:rsidRPr="005B1154" w:rsidRDefault="00883D36" w:rsidP="005B1154">
      <w:pPr>
        <w:pStyle w:val="ListParagraph"/>
        <w:numPr>
          <w:ilvl w:val="0"/>
          <w:numId w:val="21"/>
        </w:numPr>
        <w:rPr>
          <w:lang w:val="en" w:eastAsia="en-AU"/>
        </w:rPr>
      </w:pPr>
      <w:r w:rsidRPr="005B1154">
        <w:rPr>
          <w:lang w:val="en" w:eastAsia="en-AU"/>
        </w:rPr>
        <w:t>resources for professionals who offer parenting programs</w:t>
      </w:r>
    </w:p>
    <w:p w:rsidR="00883D36" w:rsidRPr="005B1154" w:rsidRDefault="00883D36" w:rsidP="005B1154">
      <w:pPr>
        <w:pStyle w:val="ListParagraph"/>
        <w:numPr>
          <w:ilvl w:val="0"/>
          <w:numId w:val="21"/>
        </w:numPr>
        <w:rPr>
          <w:lang w:val="en" w:eastAsia="en-AU"/>
        </w:rPr>
      </w:pPr>
      <w:r w:rsidRPr="005B1154">
        <w:rPr>
          <w:lang w:val="en" w:eastAsia="en-AU"/>
        </w:rPr>
        <w:t>training and consultancy for professionals in facilitating parent programs</w:t>
      </w:r>
    </w:p>
    <w:p w:rsidR="00883D36" w:rsidRPr="005B1154" w:rsidRDefault="00883D36" w:rsidP="005B1154">
      <w:pPr>
        <w:pStyle w:val="ListParagraph"/>
        <w:numPr>
          <w:ilvl w:val="0"/>
          <w:numId w:val="21"/>
        </w:numPr>
        <w:rPr>
          <w:rFonts w:ascii="Helvetica" w:eastAsia="Times New Roman" w:hAnsi="Helvetica" w:cs="Helvetica"/>
          <w:color w:val="464646"/>
          <w:sz w:val="21"/>
          <w:szCs w:val="21"/>
          <w:lang w:val="en" w:eastAsia="en-AU"/>
        </w:rPr>
      </w:pPr>
      <w:proofErr w:type="gramStart"/>
      <w:r w:rsidRPr="005B1154">
        <w:rPr>
          <w:rFonts w:ascii="Helvetica" w:eastAsia="Times New Roman" w:hAnsi="Helvetica" w:cs="Helvetica"/>
          <w:color w:val="464646"/>
          <w:sz w:val="21"/>
          <w:szCs w:val="21"/>
          <w:lang w:val="en" w:eastAsia="en-AU"/>
        </w:rPr>
        <w:t>information</w:t>
      </w:r>
      <w:proofErr w:type="gramEnd"/>
      <w:r w:rsidRPr="005B1154">
        <w:rPr>
          <w:rFonts w:ascii="Helvetica" w:eastAsia="Times New Roman" w:hAnsi="Helvetica" w:cs="Helvetica"/>
          <w:color w:val="464646"/>
          <w:sz w:val="21"/>
          <w:szCs w:val="21"/>
          <w:lang w:val="en" w:eastAsia="en-AU"/>
        </w:rPr>
        <w:t xml:space="preserve"> about other family support agencies.</w:t>
      </w:r>
    </w:p>
    <w:p w:rsidR="005B1154" w:rsidRDefault="005B1154">
      <w:pPr>
        <w:rPr>
          <w:rFonts w:ascii="Times New Roman" w:eastAsia="Times New Roman" w:hAnsi="Times New Roman" w:cs="Times New Roman"/>
          <w:b/>
          <w:bCs/>
          <w:kern w:val="36"/>
          <w:sz w:val="40"/>
          <w:szCs w:val="40"/>
          <w:lang w:eastAsia="en-AU"/>
        </w:rPr>
      </w:pPr>
      <w:r>
        <w:rPr>
          <w:sz w:val="40"/>
          <w:szCs w:val="40"/>
        </w:rPr>
        <w:br w:type="page"/>
      </w:r>
    </w:p>
    <w:p w:rsidR="005058CB" w:rsidRPr="005058CB" w:rsidRDefault="005058CB" w:rsidP="005058CB">
      <w:pPr>
        <w:pStyle w:val="Heading1"/>
        <w:rPr>
          <w:sz w:val="40"/>
          <w:szCs w:val="40"/>
        </w:rPr>
      </w:pPr>
      <w:bookmarkStart w:id="4" w:name="_Toc443266428"/>
      <w:r w:rsidRPr="005058CB">
        <w:rPr>
          <w:sz w:val="40"/>
          <w:szCs w:val="40"/>
        </w:rPr>
        <w:lastRenderedPageBreak/>
        <w:t>KIDS HELPLINE</w:t>
      </w:r>
      <w:bookmarkEnd w:id="4"/>
    </w:p>
    <w:p w:rsidR="005058CB" w:rsidRPr="005058CB" w:rsidRDefault="005058CB" w:rsidP="005058CB">
      <w:pPr>
        <w:rPr>
          <w:sz w:val="24"/>
          <w:szCs w:val="24"/>
        </w:rPr>
      </w:pPr>
      <w:r>
        <w:rPr>
          <w:noProof/>
          <w:lang w:eastAsia="en-AU"/>
        </w:rPr>
        <w:drawing>
          <wp:inline distT="0" distB="0" distL="0" distR="0" wp14:anchorId="74692D43" wp14:editId="7DACDE88">
            <wp:extent cx="2380953" cy="1428572"/>
            <wp:effectExtent l="0" t="0" r="63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0953" cy="1428572"/>
                    </a:xfrm>
                    <a:prstGeom prst="rect">
                      <a:avLst/>
                    </a:prstGeom>
                  </pic:spPr>
                </pic:pic>
              </a:graphicData>
            </a:graphic>
          </wp:inline>
        </w:drawing>
      </w:r>
    </w:p>
    <w:p w:rsidR="00883D36" w:rsidRDefault="005058CB" w:rsidP="005B1154">
      <w:r w:rsidRPr="005058CB">
        <w:t>Kids Helpline is Australia's only free, private and confidential, telephone and online counselling service specifically for young people aged between 5 and 25.</w:t>
      </w:r>
    </w:p>
    <w:p w:rsidR="00883D36" w:rsidRPr="00EF0225" w:rsidRDefault="00883D36" w:rsidP="004713BF">
      <w:pPr>
        <w:pStyle w:val="Heading1"/>
        <w:rPr>
          <w:sz w:val="40"/>
          <w:szCs w:val="40"/>
        </w:rPr>
      </w:pPr>
      <w:bookmarkStart w:id="5" w:name="_Toc443266429"/>
      <w:r w:rsidRPr="00EF0225">
        <w:rPr>
          <w:sz w:val="40"/>
          <w:szCs w:val="40"/>
        </w:rPr>
        <w:t>FAMILYCARE SERVICES</w:t>
      </w:r>
      <w:bookmarkEnd w:id="5"/>
    </w:p>
    <w:p w:rsidR="00883D36" w:rsidRPr="00883D36" w:rsidRDefault="00883D36" w:rsidP="00883D36">
      <w:pPr>
        <w:rPr>
          <w:sz w:val="24"/>
          <w:szCs w:val="24"/>
        </w:rPr>
      </w:pPr>
      <w:r w:rsidRPr="00883D36">
        <w:rPr>
          <w:noProof/>
          <w:sz w:val="24"/>
          <w:szCs w:val="24"/>
          <w:lang w:eastAsia="en-AU"/>
        </w:rPr>
        <w:drawing>
          <wp:inline distT="0" distB="0" distL="0" distR="0" wp14:anchorId="5CAEA839" wp14:editId="337885DF">
            <wp:extent cx="2380953" cy="142857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3" cy="1428572"/>
                    </a:xfrm>
                    <a:prstGeom prst="rect">
                      <a:avLst/>
                    </a:prstGeom>
                  </pic:spPr>
                </pic:pic>
              </a:graphicData>
            </a:graphic>
          </wp:inline>
        </w:drawing>
      </w:r>
      <w:r w:rsidRPr="00883D36">
        <w:rPr>
          <w:sz w:val="24"/>
          <w:szCs w:val="24"/>
        </w:rPr>
        <w:tab/>
      </w:r>
      <w:r w:rsidRPr="00883D36">
        <w:rPr>
          <w:noProof/>
          <w:sz w:val="24"/>
          <w:szCs w:val="24"/>
          <w:lang w:eastAsia="en-AU"/>
        </w:rPr>
        <w:drawing>
          <wp:inline distT="0" distB="0" distL="0" distR="0" wp14:anchorId="31B49CD2" wp14:editId="78F0F1D6">
            <wp:extent cx="2380953" cy="1428572"/>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0953" cy="1428572"/>
                    </a:xfrm>
                    <a:prstGeom prst="rect">
                      <a:avLst/>
                    </a:prstGeom>
                  </pic:spPr>
                </pic:pic>
              </a:graphicData>
            </a:graphic>
          </wp:inline>
        </w:drawing>
      </w:r>
    </w:p>
    <w:p w:rsidR="00883D36" w:rsidRPr="00883D36" w:rsidRDefault="00883D36" w:rsidP="00883D36">
      <w:pPr>
        <w:rPr>
          <w:sz w:val="24"/>
          <w:szCs w:val="24"/>
        </w:rPr>
      </w:pPr>
      <w:r w:rsidRPr="00883D36">
        <w:rPr>
          <w:noProof/>
          <w:sz w:val="24"/>
          <w:szCs w:val="24"/>
          <w:lang w:eastAsia="en-AU"/>
        </w:rPr>
        <w:drawing>
          <wp:inline distT="0" distB="0" distL="0" distR="0" wp14:anchorId="4E7A9EDE" wp14:editId="512D9BB7">
            <wp:extent cx="2380953" cy="1428572"/>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0953" cy="1428572"/>
                    </a:xfrm>
                    <a:prstGeom prst="rect">
                      <a:avLst/>
                    </a:prstGeom>
                  </pic:spPr>
                </pic:pic>
              </a:graphicData>
            </a:graphic>
          </wp:inline>
        </w:drawing>
      </w:r>
      <w:r w:rsidRPr="00883D36">
        <w:rPr>
          <w:sz w:val="24"/>
          <w:szCs w:val="24"/>
        </w:rPr>
        <w:tab/>
      </w:r>
    </w:p>
    <w:p w:rsidR="00883D36" w:rsidRPr="00883D36" w:rsidRDefault="00EF0225" w:rsidP="005B1154">
      <w:r>
        <w:t>P</w:t>
      </w:r>
      <w:r w:rsidR="00883D36" w:rsidRPr="00883D36">
        <w:t>rovides relevant support and services to families. The various programs and activities that are offered under this umbrella are designed to enhance parent to child, partner to partner &amp; sibling to sibling interactions. </w:t>
      </w:r>
    </w:p>
    <w:p w:rsidR="00883D36" w:rsidRPr="00883D36" w:rsidRDefault="00883D36" w:rsidP="005B1154">
      <w:r w:rsidRPr="00883D36">
        <w:t> </w:t>
      </w:r>
    </w:p>
    <w:p w:rsidR="00883D36" w:rsidRPr="00883D36" w:rsidRDefault="00883D36" w:rsidP="005B1154">
      <w:r w:rsidRPr="00883D36">
        <w:t xml:space="preserve">All </w:t>
      </w:r>
      <w:r w:rsidR="00EF0225">
        <w:t>Family</w:t>
      </w:r>
      <w:r w:rsidR="005B1154">
        <w:t xml:space="preserve"> C</w:t>
      </w:r>
      <w:r w:rsidR="00EF0225">
        <w:t>are</w:t>
      </w:r>
      <w:r w:rsidRPr="00883D36">
        <w:t xml:space="preserve"> programs and services are free and confidential.</w:t>
      </w:r>
    </w:p>
    <w:p w:rsidR="005058CB" w:rsidRDefault="005058CB">
      <w:pPr>
        <w:rPr>
          <w:rFonts w:ascii="Times New Roman" w:eastAsia="Times New Roman" w:hAnsi="Times New Roman" w:cs="Times New Roman"/>
          <w:b/>
          <w:bCs/>
          <w:kern w:val="36"/>
          <w:sz w:val="40"/>
          <w:szCs w:val="40"/>
          <w:lang w:eastAsia="en-AU"/>
        </w:rPr>
      </w:pPr>
      <w:r>
        <w:rPr>
          <w:sz w:val="40"/>
          <w:szCs w:val="40"/>
        </w:rPr>
        <w:br w:type="page"/>
      </w:r>
    </w:p>
    <w:p w:rsidR="00883D36" w:rsidRPr="00EF0225" w:rsidRDefault="00CF756F" w:rsidP="00CF756F">
      <w:pPr>
        <w:pStyle w:val="Heading1"/>
        <w:rPr>
          <w:sz w:val="40"/>
          <w:szCs w:val="40"/>
        </w:rPr>
      </w:pPr>
      <w:bookmarkStart w:id="6" w:name="_Toc443266430"/>
      <w:r w:rsidRPr="00EF0225">
        <w:rPr>
          <w:sz w:val="40"/>
          <w:szCs w:val="40"/>
        </w:rPr>
        <w:lastRenderedPageBreak/>
        <w:t>BERRY STREET</w:t>
      </w:r>
      <w:bookmarkEnd w:id="6"/>
    </w:p>
    <w:p w:rsidR="00883D36" w:rsidRPr="00883D36" w:rsidRDefault="00883D36" w:rsidP="00883D36">
      <w:pPr>
        <w:rPr>
          <w:sz w:val="24"/>
          <w:szCs w:val="24"/>
        </w:rPr>
      </w:pPr>
      <w:r w:rsidRPr="00883D36">
        <w:rPr>
          <w:noProof/>
          <w:sz w:val="24"/>
          <w:szCs w:val="24"/>
          <w:lang w:eastAsia="en-AU"/>
        </w:rPr>
        <w:drawing>
          <wp:inline distT="0" distB="0" distL="0" distR="0" wp14:anchorId="5DBB98FD" wp14:editId="00E91621">
            <wp:extent cx="2380953" cy="1428572"/>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0953" cy="1428572"/>
                    </a:xfrm>
                    <a:prstGeom prst="rect">
                      <a:avLst/>
                    </a:prstGeom>
                  </pic:spPr>
                </pic:pic>
              </a:graphicData>
            </a:graphic>
          </wp:inline>
        </w:drawing>
      </w:r>
    </w:p>
    <w:p w:rsidR="00883D36" w:rsidRPr="00883D36" w:rsidRDefault="00883D36" w:rsidP="00883D36">
      <w:pPr>
        <w:rPr>
          <w:sz w:val="24"/>
          <w:szCs w:val="24"/>
        </w:rPr>
      </w:pPr>
    </w:p>
    <w:p w:rsidR="00883D36" w:rsidRPr="00883D36" w:rsidRDefault="00883D36">
      <w:pPr>
        <w:rPr>
          <w:sz w:val="24"/>
          <w:szCs w:val="24"/>
        </w:rPr>
      </w:pPr>
    </w:p>
    <w:p w:rsidR="00912FF7" w:rsidRPr="00EF0225" w:rsidRDefault="004B6A77" w:rsidP="004713BF">
      <w:pPr>
        <w:pStyle w:val="Heading1"/>
        <w:rPr>
          <w:sz w:val="40"/>
          <w:szCs w:val="40"/>
        </w:rPr>
      </w:pPr>
      <w:bookmarkStart w:id="7" w:name="_Toc443266431"/>
      <w:r w:rsidRPr="00EF0225">
        <w:rPr>
          <w:sz w:val="40"/>
          <w:szCs w:val="40"/>
        </w:rPr>
        <w:t>VICTORIAN ABORIGINAL LEGAL SERVICE</w:t>
      </w:r>
      <w:bookmarkEnd w:id="7"/>
    </w:p>
    <w:p w:rsidR="004B6A77" w:rsidRDefault="004B6A77">
      <w:pPr>
        <w:rPr>
          <w:sz w:val="52"/>
          <w:szCs w:val="52"/>
        </w:rPr>
      </w:pPr>
      <w:r>
        <w:rPr>
          <w:noProof/>
          <w:lang w:eastAsia="en-AU"/>
        </w:rPr>
        <w:drawing>
          <wp:inline distT="0" distB="0" distL="0" distR="0" wp14:anchorId="090298E7" wp14:editId="43B09023">
            <wp:extent cx="2380953" cy="1428572"/>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0953" cy="1428572"/>
                    </a:xfrm>
                    <a:prstGeom prst="rect">
                      <a:avLst/>
                    </a:prstGeom>
                  </pic:spPr>
                </pic:pic>
              </a:graphicData>
            </a:graphic>
          </wp:inline>
        </w:drawing>
      </w:r>
    </w:p>
    <w:p w:rsidR="004B6A77" w:rsidRPr="004B6A77" w:rsidRDefault="004B6A77" w:rsidP="005B1154">
      <w:pPr>
        <w:rPr>
          <w:lang w:eastAsia="en-AU"/>
        </w:rPr>
      </w:pPr>
      <w:r w:rsidRPr="004B6A77">
        <w:rPr>
          <w:lang w:eastAsia="en-AU"/>
        </w:rPr>
        <w:t xml:space="preserve">VALS provides free legal advice and representation for the </w:t>
      </w:r>
      <w:proofErr w:type="spellStart"/>
      <w:r w:rsidRPr="004B6A77">
        <w:rPr>
          <w:lang w:eastAsia="en-AU"/>
        </w:rPr>
        <w:t>Koorie</w:t>
      </w:r>
      <w:proofErr w:type="spellEnd"/>
      <w:r w:rsidRPr="004B6A77">
        <w:rPr>
          <w:lang w:eastAsia="en-AU"/>
        </w:rPr>
        <w:t xml:space="preserve"> community.</w:t>
      </w:r>
    </w:p>
    <w:p w:rsidR="004B6A77" w:rsidRPr="004B6A77" w:rsidRDefault="004B6A77" w:rsidP="005B1154">
      <w:pPr>
        <w:rPr>
          <w:rFonts w:ascii="Arial" w:eastAsia="Times New Roman" w:hAnsi="Arial" w:cs="Arial"/>
          <w:sz w:val="24"/>
          <w:szCs w:val="24"/>
          <w:lang w:eastAsia="en-AU"/>
        </w:rPr>
      </w:pPr>
      <w:r w:rsidRPr="004B6A77">
        <w:rPr>
          <w:rFonts w:ascii="Arial" w:eastAsia="Times New Roman" w:hAnsi="Arial" w:cs="Arial"/>
          <w:sz w:val="24"/>
          <w:szCs w:val="24"/>
          <w:lang w:eastAsia="en-AU"/>
        </w:rPr>
        <w:t>The services VALS provides are as follows:</w:t>
      </w:r>
    </w:p>
    <w:p w:rsidR="004B6A77" w:rsidRPr="005B1154" w:rsidRDefault="004B6A77" w:rsidP="005B1154">
      <w:pPr>
        <w:pStyle w:val="ListParagraph"/>
        <w:numPr>
          <w:ilvl w:val="0"/>
          <w:numId w:val="22"/>
        </w:numPr>
        <w:rPr>
          <w:rFonts w:ascii="Arial" w:eastAsia="Times New Roman" w:hAnsi="Arial" w:cs="Arial"/>
          <w:sz w:val="24"/>
          <w:szCs w:val="24"/>
          <w:lang w:eastAsia="en-AU"/>
        </w:rPr>
      </w:pPr>
      <w:r w:rsidRPr="005B1154">
        <w:rPr>
          <w:rFonts w:ascii="Arial" w:eastAsia="Times New Roman" w:hAnsi="Arial" w:cs="Arial"/>
          <w:sz w:val="24"/>
          <w:szCs w:val="24"/>
          <w:lang w:eastAsia="en-AU"/>
        </w:rPr>
        <w:t>Information, initial legal advice, minor assistance and referral;</w:t>
      </w:r>
    </w:p>
    <w:p w:rsidR="004B6A77" w:rsidRPr="005B1154" w:rsidRDefault="004B6A77" w:rsidP="005B1154">
      <w:pPr>
        <w:pStyle w:val="ListParagraph"/>
        <w:numPr>
          <w:ilvl w:val="0"/>
          <w:numId w:val="22"/>
        </w:numPr>
        <w:rPr>
          <w:rFonts w:ascii="Arial" w:eastAsia="Times New Roman" w:hAnsi="Arial" w:cs="Arial"/>
          <w:sz w:val="24"/>
          <w:szCs w:val="24"/>
          <w:lang w:eastAsia="en-AU"/>
        </w:rPr>
      </w:pPr>
      <w:r w:rsidRPr="005B1154">
        <w:rPr>
          <w:rFonts w:ascii="Arial" w:eastAsia="Times New Roman" w:hAnsi="Arial" w:cs="Arial"/>
          <w:sz w:val="24"/>
          <w:szCs w:val="24"/>
          <w:lang w:eastAsia="en-AU"/>
        </w:rPr>
        <w:t>Duty lawyer assistance;</w:t>
      </w:r>
    </w:p>
    <w:p w:rsidR="004B6A77" w:rsidRPr="005B1154" w:rsidRDefault="004B6A77" w:rsidP="005B1154">
      <w:pPr>
        <w:pStyle w:val="ListParagraph"/>
        <w:numPr>
          <w:ilvl w:val="0"/>
          <w:numId w:val="22"/>
        </w:numPr>
        <w:rPr>
          <w:rFonts w:ascii="Arial" w:eastAsia="Times New Roman" w:hAnsi="Arial" w:cs="Arial"/>
          <w:sz w:val="24"/>
          <w:szCs w:val="24"/>
          <w:lang w:eastAsia="en-AU"/>
        </w:rPr>
      </w:pPr>
      <w:r w:rsidRPr="005B1154">
        <w:rPr>
          <w:rFonts w:ascii="Arial" w:eastAsia="Times New Roman" w:hAnsi="Arial" w:cs="Arial"/>
          <w:sz w:val="24"/>
          <w:szCs w:val="24"/>
          <w:lang w:eastAsia="en-AU"/>
        </w:rPr>
        <w:t>Legal casework services including representation and assistance, covering Criminal Law, Civil Law and Family Law matters.</w:t>
      </w:r>
    </w:p>
    <w:p w:rsidR="004B6A77" w:rsidRP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t>Information</w:t>
      </w:r>
      <w:r w:rsidRPr="004B6A77">
        <w:rPr>
          <w:rFonts w:ascii="Arial" w:eastAsia="Times New Roman" w:hAnsi="Arial" w:cs="Arial"/>
          <w:sz w:val="24"/>
          <w:szCs w:val="24"/>
          <w:lang w:eastAsia="en-AU"/>
        </w:rPr>
        <w:br/>
        <w:t>Each of the VALS’ offices can provide basic legal information.</w:t>
      </w:r>
    </w:p>
    <w:p w:rsidR="004B6A77" w:rsidRP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t>Initial Legal Advice</w:t>
      </w:r>
      <w:r w:rsidRPr="004B6A77">
        <w:rPr>
          <w:rFonts w:ascii="Arial" w:eastAsia="Times New Roman" w:hAnsi="Arial" w:cs="Arial"/>
          <w:sz w:val="24"/>
          <w:szCs w:val="24"/>
          <w:lang w:eastAsia="en-AU"/>
        </w:rPr>
        <w:br/>
        <w:t>Initial legal advice is the provision of legal advice or information that is not provided as part of duty lawyer work or casework. It includes referrals, preliminary assistance, the writing of short letters and completion of forms.</w:t>
      </w:r>
    </w:p>
    <w:p w:rsidR="004B6A77" w:rsidRP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t>Minor assistance</w:t>
      </w:r>
      <w:r w:rsidRPr="004B6A77">
        <w:rPr>
          <w:rFonts w:ascii="Arial" w:eastAsia="Times New Roman" w:hAnsi="Arial" w:cs="Arial"/>
          <w:sz w:val="24"/>
          <w:szCs w:val="24"/>
          <w:lang w:eastAsia="en-AU"/>
        </w:rPr>
        <w:br/>
        <w:t>Minor assistance is helping with phone calls or letters and advocacy in dealing with other services.</w:t>
      </w:r>
    </w:p>
    <w:p w:rsidR="004B6A77" w:rsidRP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lastRenderedPageBreak/>
        <w:t>Referral</w:t>
      </w:r>
      <w:r w:rsidRPr="004B6A77">
        <w:rPr>
          <w:rFonts w:ascii="Arial" w:eastAsia="Times New Roman" w:hAnsi="Arial" w:cs="Arial"/>
          <w:sz w:val="24"/>
          <w:szCs w:val="24"/>
          <w:lang w:eastAsia="en-AU"/>
        </w:rPr>
        <w:br/>
        <w:t>A VALS’ staff member will use his or her professional judgement in making an appropriate referral having reference to the lists of appropriate sources of referral and assistance maintained by VALS.</w:t>
      </w:r>
    </w:p>
    <w:p w:rsidR="004B6A77" w:rsidRP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t>Duty Lawyer assistance</w:t>
      </w:r>
      <w:r w:rsidRPr="004B6A77">
        <w:rPr>
          <w:rFonts w:ascii="Arial" w:eastAsia="Times New Roman" w:hAnsi="Arial" w:cs="Arial"/>
          <w:sz w:val="24"/>
          <w:szCs w:val="24"/>
          <w:lang w:eastAsia="en-AU"/>
        </w:rPr>
        <w:br/>
        <w:t>Duty Lawyers provide advice and/or representation in urgent matters to people who have not been able to arrange legal representation. For instance, all applications (i.e. for bail or adjournments) are performed on a Duty Lawyer basis where the matter is completed in one day. A matter not completed on the same day is called a Casework matter.</w:t>
      </w:r>
    </w:p>
    <w:p w:rsidR="004B6A77" w:rsidRDefault="004B6A77" w:rsidP="004B6A77">
      <w:pPr>
        <w:spacing w:after="225" w:line="345" w:lineRule="atLeast"/>
        <w:rPr>
          <w:rFonts w:ascii="Arial" w:eastAsia="Times New Roman" w:hAnsi="Arial" w:cs="Arial"/>
          <w:sz w:val="24"/>
          <w:szCs w:val="24"/>
          <w:lang w:eastAsia="en-AU"/>
        </w:rPr>
      </w:pPr>
      <w:r w:rsidRPr="004B6A77">
        <w:rPr>
          <w:rFonts w:ascii="Arial" w:eastAsia="Times New Roman" w:hAnsi="Arial" w:cs="Arial"/>
          <w:b/>
          <w:bCs/>
          <w:sz w:val="24"/>
          <w:szCs w:val="24"/>
          <w:lang w:eastAsia="en-AU"/>
        </w:rPr>
        <w:t>Legal Casework</w:t>
      </w:r>
      <w:r w:rsidRPr="004B6A77">
        <w:rPr>
          <w:rFonts w:ascii="Arial" w:eastAsia="Times New Roman" w:hAnsi="Arial" w:cs="Arial"/>
          <w:sz w:val="24"/>
          <w:szCs w:val="24"/>
          <w:lang w:eastAsia="en-AU"/>
        </w:rPr>
        <w:br/>
        <w:t>Legal Casework is legal representation and assistance, covering criminal, civil and family law matters. It is matters where VALS provides ongoing legal services (i.e. assistance continues after the first day of contact) to a client in relation to a particular legal problem.</w:t>
      </w:r>
    </w:p>
    <w:p w:rsidR="000E59C1" w:rsidRPr="00EF0225" w:rsidRDefault="00C7706D" w:rsidP="004713BF">
      <w:pPr>
        <w:pStyle w:val="Heading1"/>
        <w:rPr>
          <w:sz w:val="40"/>
          <w:szCs w:val="40"/>
        </w:rPr>
      </w:pPr>
      <w:bookmarkStart w:id="8" w:name="_Toc441667437"/>
      <w:bookmarkStart w:id="9" w:name="_Toc443266432"/>
      <w:r w:rsidRPr="00EF0225">
        <w:rPr>
          <w:sz w:val="40"/>
          <w:szCs w:val="40"/>
        </w:rPr>
        <w:t xml:space="preserve">REGIONAL INFORMATION </w:t>
      </w:r>
      <w:r w:rsidR="00EF0225">
        <w:rPr>
          <w:sz w:val="40"/>
          <w:szCs w:val="40"/>
        </w:rPr>
        <w:t>&amp;</w:t>
      </w:r>
      <w:r w:rsidRPr="00EF0225">
        <w:rPr>
          <w:sz w:val="40"/>
          <w:szCs w:val="40"/>
        </w:rPr>
        <w:t xml:space="preserve"> ADVOCACY </w:t>
      </w:r>
      <w:r w:rsidR="00883D36" w:rsidRPr="00EF0225">
        <w:rPr>
          <w:sz w:val="40"/>
          <w:szCs w:val="40"/>
        </w:rPr>
        <w:t>(</w:t>
      </w:r>
      <w:r w:rsidR="000E59C1" w:rsidRPr="00EF0225">
        <w:rPr>
          <w:sz w:val="40"/>
          <w:szCs w:val="40"/>
        </w:rPr>
        <w:t>RIAC</w:t>
      </w:r>
      <w:r w:rsidR="00883D36" w:rsidRPr="00EF0225">
        <w:rPr>
          <w:sz w:val="40"/>
          <w:szCs w:val="40"/>
        </w:rPr>
        <w:t>)</w:t>
      </w:r>
      <w:bookmarkEnd w:id="8"/>
      <w:bookmarkEnd w:id="9"/>
    </w:p>
    <w:p w:rsidR="004B6A77" w:rsidRDefault="000E59C1">
      <w:pPr>
        <w:rPr>
          <w:sz w:val="52"/>
          <w:szCs w:val="52"/>
        </w:rPr>
      </w:pPr>
      <w:r>
        <w:rPr>
          <w:noProof/>
          <w:lang w:eastAsia="en-AU"/>
        </w:rPr>
        <w:drawing>
          <wp:inline distT="0" distB="0" distL="0" distR="0" wp14:anchorId="67967939" wp14:editId="12B57486">
            <wp:extent cx="2380953" cy="142857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0953" cy="1428572"/>
                    </a:xfrm>
                    <a:prstGeom prst="rect">
                      <a:avLst/>
                    </a:prstGeom>
                  </pic:spPr>
                </pic:pic>
              </a:graphicData>
            </a:graphic>
          </wp:inline>
        </w:drawing>
      </w:r>
    </w:p>
    <w:p w:rsidR="000E59C1" w:rsidRPr="005B1154" w:rsidRDefault="005B1154" w:rsidP="005B1154">
      <w:pPr>
        <w:rPr>
          <w:b/>
          <w:lang w:eastAsia="en-AU"/>
        </w:rPr>
      </w:pPr>
      <w:r w:rsidRPr="005B1154">
        <w:rPr>
          <w:b/>
          <w:lang w:eastAsia="en-AU"/>
        </w:rPr>
        <w:t>Who is RIAC for</w:t>
      </w:r>
      <w:r w:rsidR="000E59C1" w:rsidRPr="005B1154">
        <w:rPr>
          <w:b/>
          <w:lang w:eastAsia="en-AU"/>
        </w:rPr>
        <w:t xml:space="preserve">? </w:t>
      </w:r>
    </w:p>
    <w:p w:rsidR="005C4757" w:rsidRPr="000E59C1" w:rsidRDefault="000E59C1" w:rsidP="005B1154">
      <w:pPr>
        <w:rPr>
          <w:lang w:eastAsia="en-AU"/>
        </w:rPr>
      </w:pPr>
      <w:r w:rsidRPr="000E59C1">
        <w:rPr>
          <w:lang w:eastAsia="en-AU"/>
        </w:rPr>
        <w:t>People with all types of disabilities, their families and carers, the aged and Cultural &amp; Linguistically Diverse (CALD)</w:t>
      </w:r>
    </w:p>
    <w:p w:rsidR="005C4757" w:rsidRPr="005B1154" w:rsidRDefault="000E59C1" w:rsidP="005B1154">
      <w:pPr>
        <w:rPr>
          <w:b/>
          <w:lang w:eastAsia="en-AU"/>
        </w:rPr>
      </w:pPr>
      <w:r w:rsidRPr="005B1154">
        <w:rPr>
          <w:rFonts w:ascii="Times New Roman" w:hAnsi="Times New Roman"/>
          <w:b/>
          <w:sz w:val="20"/>
          <w:szCs w:val="20"/>
          <w:lang w:eastAsia="en-AU"/>
        </w:rPr>
        <w:t> </w:t>
      </w:r>
      <w:r w:rsidR="005C4757" w:rsidRPr="005B1154">
        <w:rPr>
          <w:b/>
          <w:lang w:eastAsia="en-AU"/>
        </w:rPr>
        <w:t xml:space="preserve">What do Advocates do? </w:t>
      </w:r>
    </w:p>
    <w:p w:rsidR="005C4757" w:rsidRPr="005C4757" w:rsidRDefault="005C4757" w:rsidP="005B1154">
      <w:pPr>
        <w:rPr>
          <w:lang w:eastAsia="en-AU"/>
        </w:rPr>
      </w:pPr>
      <w:r w:rsidRPr="005C4757">
        <w:rPr>
          <w:lang w:eastAsia="en-AU"/>
        </w:rPr>
        <w:t xml:space="preserve">An Advocate is someone who will support you to make decisions or have your opinion heard, so that you are treated fairly. An Advocate might speak on your behalf, or write letters or simply sit beside you in meetings to support you in the </w:t>
      </w:r>
      <w:r>
        <w:rPr>
          <w:lang w:eastAsia="en-AU"/>
        </w:rPr>
        <w:t>d</w:t>
      </w:r>
      <w:r w:rsidRPr="005C4757">
        <w:rPr>
          <w:lang w:eastAsia="en-AU"/>
        </w:rPr>
        <w:t>ecisions you need to make.</w:t>
      </w:r>
    </w:p>
    <w:p w:rsidR="000E59C1" w:rsidRPr="000E59C1" w:rsidRDefault="000E59C1" w:rsidP="000E59C1">
      <w:pPr>
        <w:widowControl w:val="0"/>
        <w:spacing w:after="0" w:line="240" w:lineRule="auto"/>
        <w:rPr>
          <w:rFonts w:ascii="Times New Roman" w:eastAsia="Times New Roman" w:hAnsi="Times New Roman" w:cs="Times New Roman"/>
          <w:color w:val="000000"/>
          <w:kern w:val="30"/>
          <w:sz w:val="20"/>
          <w:szCs w:val="20"/>
          <w:lang w:eastAsia="en-AU"/>
          <w14:cntxtAlts/>
        </w:rPr>
      </w:pPr>
    </w:p>
    <w:p w:rsidR="005058CB" w:rsidRDefault="005058CB">
      <w:pPr>
        <w:rPr>
          <w:rFonts w:ascii="Times New Roman" w:eastAsia="Times New Roman" w:hAnsi="Times New Roman" w:cs="Times New Roman"/>
          <w:b/>
          <w:bCs/>
          <w:kern w:val="36"/>
          <w:sz w:val="40"/>
          <w:szCs w:val="40"/>
          <w:lang w:eastAsia="en-AU"/>
        </w:rPr>
      </w:pPr>
      <w:r>
        <w:rPr>
          <w:sz w:val="40"/>
          <w:szCs w:val="40"/>
        </w:rPr>
        <w:br w:type="page"/>
      </w:r>
    </w:p>
    <w:p w:rsidR="00D33AD4" w:rsidRPr="00EF0225" w:rsidRDefault="00C7706D" w:rsidP="004713BF">
      <w:pPr>
        <w:pStyle w:val="Heading1"/>
        <w:rPr>
          <w:sz w:val="40"/>
          <w:szCs w:val="40"/>
        </w:rPr>
      </w:pPr>
      <w:bookmarkStart w:id="10" w:name="_Toc443266433"/>
      <w:r w:rsidRPr="00EF0225">
        <w:rPr>
          <w:sz w:val="40"/>
          <w:szCs w:val="40"/>
        </w:rPr>
        <w:lastRenderedPageBreak/>
        <w:t>COMMUNITY LINKS</w:t>
      </w:r>
      <w:bookmarkEnd w:id="10"/>
      <w:r w:rsidRPr="00EF0225">
        <w:rPr>
          <w:sz w:val="40"/>
          <w:szCs w:val="40"/>
        </w:rPr>
        <w:t xml:space="preserve"> </w:t>
      </w:r>
    </w:p>
    <w:p w:rsidR="00D33AD4" w:rsidRPr="00D33AD4" w:rsidRDefault="00D33AD4" w:rsidP="00D33AD4">
      <w:pPr>
        <w:rPr>
          <w:sz w:val="52"/>
          <w:szCs w:val="52"/>
        </w:rPr>
      </w:pPr>
      <w:r w:rsidRPr="00D33AD4">
        <w:rPr>
          <w:noProof/>
          <w:sz w:val="52"/>
          <w:szCs w:val="52"/>
          <w:lang w:eastAsia="en-AU"/>
        </w:rPr>
        <w:drawing>
          <wp:inline distT="0" distB="0" distL="0" distR="0" wp14:anchorId="5643F2F9" wp14:editId="07CD2070">
            <wp:extent cx="2380953" cy="1428572"/>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0953" cy="1428572"/>
                    </a:xfrm>
                    <a:prstGeom prst="rect">
                      <a:avLst/>
                    </a:prstGeom>
                  </pic:spPr>
                </pic:pic>
              </a:graphicData>
            </a:graphic>
          </wp:inline>
        </w:drawing>
      </w:r>
    </w:p>
    <w:p w:rsidR="00D33AD4" w:rsidRPr="00D33AD4" w:rsidRDefault="00D33AD4" w:rsidP="00125B7C">
      <w:pPr>
        <w:jc w:val="both"/>
      </w:pPr>
      <w:r w:rsidRPr="00D33AD4">
        <w:t>Indigenous community links is for Aboriginal and Torres Strait Islander people and their families. There are services across Australia in many urban regional areas.</w:t>
      </w:r>
    </w:p>
    <w:p w:rsidR="00D33AD4" w:rsidRPr="00D33AD4" w:rsidRDefault="00D33AD4" w:rsidP="00125B7C">
      <w:pPr>
        <w:jc w:val="both"/>
      </w:pPr>
      <w:r w:rsidRPr="00D33AD4">
        <w:t>Indigenous community links can help if you need information about other services in your area.</w:t>
      </w:r>
    </w:p>
    <w:p w:rsidR="00D33AD4" w:rsidRPr="00D33AD4" w:rsidRDefault="00D33AD4" w:rsidP="00125B7C">
      <w:pPr>
        <w:jc w:val="both"/>
      </w:pPr>
      <w:r w:rsidRPr="00D33AD4">
        <w:t>The staff can give you advice about what you expect from other services and support you to make an appointment to get a referral.</w:t>
      </w:r>
    </w:p>
    <w:p w:rsidR="00D33AD4" w:rsidRPr="00D33AD4" w:rsidRDefault="00D33AD4" w:rsidP="00125B7C">
      <w:pPr>
        <w:jc w:val="both"/>
      </w:pPr>
      <w:r w:rsidRPr="00D33AD4">
        <w:t>If you need help or advice drop in and have a yarn with our friendly staff.</w:t>
      </w:r>
    </w:p>
    <w:p w:rsidR="00125B7C" w:rsidRDefault="00125B7C">
      <w:pPr>
        <w:rPr>
          <w:rFonts w:ascii="Times New Roman" w:eastAsia="Times New Roman" w:hAnsi="Times New Roman" w:cs="Times New Roman"/>
          <w:b/>
          <w:bCs/>
          <w:kern w:val="36"/>
          <w:sz w:val="40"/>
          <w:szCs w:val="40"/>
          <w:lang w:eastAsia="en-AU"/>
        </w:rPr>
      </w:pPr>
      <w:r>
        <w:rPr>
          <w:sz w:val="40"/>
          <w:szCs w:val="40"/>
        </w:rPr>
        <w:br w:type="page"/>
      </w:r>
    </w:p>
    <w:p w:rsidR="00B83FD8" w:rsidRPr="00EF0225" w:rsidRDefault="00B83FD8" w:rsidP="004713BF">
      <w:pPr>
        <w:pStyle w:val="Heading1"/>
        <w:rPr>
          <w:sz w:val="40"/>
          <w:szCs w:val="40"/>
        </w:rPr>
      </w:pPr>
      <w:bookmarkStart w:id="11" w:name="_Toc443266434"/>
      <w:r w:rsidRPr="00EF0225">
        <w:rPr>
          <w:sz w:val="40"/>
          <w:szCs w:val="40"/>
        </w:rPr>
        <w:lastRenderedPageBreak/>
        <w:t>NEXUS PRIMARY HEALTH</w:t>
      </w:r>
      <w:bookmarkEnd w:id="11"/>
      <w:r w:rsidRPr="00EF0225">
        <w:rPr>
          <w:sz w:val="40"/>
          <w:szCs w:val="40"/>
        </w:rPr>
        <w:t xml:space="preserve"> </w:t>
      </w:r>
    </w:p>
    <w:p w:rsidR="00D64703" w:rsidRDefault="005058CB">
      <w:pPr>
        <w:rPr>
          <w:sz w:val="52"/>
          <w:szCs w:val="52"/>
        </w:rPr>
      </w:pPr>
      <w:r>
        <w:rPr>
          <w:noProof/>
          <w:lang w:eastAsia="en-AU"/>
        </w:rPr>
        <w:drawing>
          <wp:inline distT="0" distB="0" distL="0" distR="0" wp14:anchorId="7F60CF90" wp14:editId="03645CD0">
            <wp:extent cx="2380953" cy="142857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80953" cy="1428572"/>
                    </a:xfrm>
                    <a:prstGeom prst="rect">
                      <a:avLst/>
                    </a:prstGeom>
                  </pic:spPr>
                </pic:pic>
              </a:graphicData>
            </a:graphic>
          </wp:inline>
        </w:drawing>
      </w:r>
      <w:r w:rsidR="00057C4D">
        <w:rPr>
          <w:sz w:val="52"/>
          <w:szCs w:val="52"/>
        </w:rPr>
        <w:tab/>
      </w:r>
      <w:r>
        <w:rPr>
          <w:noProof/>
          <w:lang w:eastAsia="en-AU"/>
        </w:rPr>
        <w:drawing>
          <wp:inline distT="0" distB="0" distL="0" distR="0" wp14:anchorId="24D23434" wp14:editId="6524D9FC">
            <wp:extent cx="2380953" cy="1428572"/>
            <wp:effectExtent l="0" t="0" r="63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80953" cy="1428572"/>
                    </a:xfrm>
                    <a:prstGeom prst="rect">
                      <a:avLst/>
                    </a:prstGeom>
                  </pic:spPr>
                </pic:pic>
              </a:graphicData>
            </a:graphic>
          </wp:inline>
        </w:drawing>
      </w:r>
    </w:p>
    <w:p w:rsidR="00057C4D" w:rsidRDefault="00125B7C">
      <w:pPr>
        <w:rPr>
          <w:sz w:val="52"/>
          <w:szCs w:val="52"/>
        </w:rPr>
      </w:pPr>
      <w:r>
        <w:rPr>
          <w:noProof/>
          <w:lang w:eastAsia="en-AU"/>
        </w:rPr>
        <w:drawing>
          <wp:inline distT="0" distB="0" distL="0" distR="0" wp14:anchorId="74C6C8E8" wp14:editId="39AEE0DA">
            <wp:extent cx="2380953" cy="142857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0953" cy="1428572"/>
                    </a:xfrm>
                    <a:prstGeom prst="rect">
                      <a:avLst/>
                    </a:prstGeom>
                  </pic:spPr>
                </pic:pic>
              </a:graphicData>
            </a:graphic>
          </wp:inline>
        </w:drawing>
      </w:r>
      <w:r w:rsidR="00057C4D">
        <w:rPr>
          <w:sz w:val="52"/>
          <w:szCs w:val="52"/>
        </w:rPr>
        <w:tab/>
      </w:r>
      <w:r w:rsidR="005058CB">
        <w:rPr>
          <w:noProof/>
          <w:lang w:eastAsia="en-AU"/>
        </w:rPr>
        <w:drawing>
          <wp:inline distT="0" distB="0" distL="0" distR="0" wp14:anchorId="0ED80B82" wp14:editId="1A15BC6F">
            <wp:extent cx="2380953" cy="1428572"/>
            <wp:effectExtent l="0" t="0" r="63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0953" cy="1428572"/>
                    </a:xfrm>
                    <a:prstGeom prst="rect">
                      <a:avLst/>
                    </a:prstGeom>
                  </pic:spPr>
                </pic:pic>
              </a:graphicData>
            </a:graphic>
          </wp:inline>
        </w:drawing>
      </w:r>
    </w:p>
    <w:p w:rsidR="00EF0225" w:rsidRDefault="00125B7C">
      <w:pPr>
        <w:rPr>
          <w:sz w:val="24"/>
          <w:szCs w:val="24"/>
        </w:rPr>
      </w:pPr>
      <w:r>
        <w:rPr>
          <w:sz w:val="24"/>
          <w:szCs w:val="24"/>
        </w:rPr>
        <w:t>Nexus Primary Health o</w:t>
      </w:r>
      <w:r w:rsidR="00EF0225">
        <w:rPr>
          <w:sz w:val="24"/>
          <w:szCs w:val="24"/>
        </w:rPr>
        <w:t>ffers the following services:</w:t>
      </w:r>
    </w:p>
    <w:p w:rsidR="00EF0225" w:rsidRDefault="00EF0225" w:rsidP="00EF0225">
      <w:pPr>
        <w:pStyle w:val="ListParagraph"/>
        <w:numPr>
          <w:ilvl w:val="0"/>
          <w:numId w:val="16"/>
        </w:numPr>
        <w:rPr>
          <w:sz w:val="24"/>
          <w:szCs w:val="24"/>
        </w:rPr>
      </w:pPr>
      <w:r>
        <w:rPr>
          <w:sz w:val="24"/>
          <w:szCs w:val="24"/>
        </w:rPr>
        <w:t>Allied Health</w:t>
      </w:r>
    </w:p>
    <w:p w:rsidR="00EF0225" w:rsidRDefault="00EF0225" w:rsidP="00EF0225">
      <w:pPr>
        <w:pStyle w:val="ListParagraph"/>
        <w:numPr>
          <w:ilvl w:val="0"/>
          <w:numId w:val="16"/>
        </w:numPr>
        <w:rPr>
          <w:sz w:val="24"/>
          <w:szCs w:val="24"/>
        </w:rPr>
      </w:pPr>
      <w:r>
        <w:rPr>
          <w:sz w:val="24"/>
          <w:szCs w:val="24"/>
        </w:rPr>
        <w:t>Community Support</w:t>
      </w:r>
    </w:p>
    <w:p w:rsidR="00EF0225" w:rsidRDefault="0056740C" w:rsidP="00EF0225">
      <w:pPr>
        <w:pStyle w:val="ListParagraph"/>
        <w:numPr>
          <w:ilvl w:val="0"/>
          <w:numId w:val="16"/>
        </w:numPr>
        <w:rPr>
          <w:sz w:val="24"/>
          <w:szCs w:val="24"/>
        </w:rPr>
      </w:pPr>
      <w:r>
        <w:rPr>
          <w:sz w:val="24"/>
          <w:szCs w:val="24"/>
        </w:rPr>
        <w:t>Alcohol</w:t>
      </w:r>
      <w:r w:rsidR="00EF0225">
        <w:rPr>
          <w:sz w:val="24"/>
          <w:szCs w:val="24"/>
        </w:rPr>
        <w:t>, Tobacco &amp; other Drugs</w:t>
      </w:r>
    </w:p>
    <w:p w:rsidR="00EF0225" w:rsidRDefault="00EF0225" w:rsidP="00EF0225">
      <w:pPr>
        <w:pStyle w:val="ListParagraph"/>
        <w:numPr>
          <w:ilvl w:val="0"/>
          <w:numId w:val="16"/>
        </w:numPr>
        <w:rPr>
          <w:sz w:val="24"/>
          <w:szCs w:val="24"/>
        </w:rPr>
      </w:pPr>
      <w:r>
        <w:rPr>
          <w:sz w:val="24"/>
          <w:szCs w:val="24"/>
        </w:rPr>
        <w:t>Counselling</w:t>
      </w:r>
    </w:p>
    <w:p w:rsidR="00EF0225" w:rsidRDefault="00EF0225" w:rsidP="00EF0225">
      <w:pPr>
        <w:pStyle w:val="ListParagraph"/>
        <w:numPr>
          <w:ilvl w:val="0"/>
          <w:numId w:val="16"/>
        </w:numPr>
        <w:rPr>
          <w:sz w:val="24"/>
          <w:szCs w:val="24"/>
        </w:rPr>
      </w:pPr>
      <w:r>
        <w:rPr>
          <w:sz w:val="24"/>
          <w:szCs w:val="24"/>
        </w:rPr>
        <w:t>Financial Counselling</w:t>
      </w:r>
    </w:p>
    <w:p w:rsidR="00EF0225" w:rsidRDefault="00EF0225" w:rsidP="00EF0225">
      <w:pPr>
        <w:pStyle w:val="ListParagraph"/>
        <w:numPr>
          <w:ilvl w:val="0"/>
          <w:numId w:val="16"/>
        </w:numPr>
        <w:rPr>
          <w:sz w:val="24"/>
          <w:szCs w:val="24"/>
        </w:rPr>
      </w:pPr>
      <w:r>
        <w:rPr>
          <w:sz w:val="24"/>
          <w:szCs w:val="24"/>
        </w:rPr>
        <w:t>Family Violence Support</w:t>
      </w:r>
    </w:p>
    <w:p w:rsidR="00EF0225" w:rsidRDefault="00EF0225" w:rsidP="00EF0225">
      <w:pPr>
        <w:pStyle w:val="ListParagraph"/>
        <w:numPr>
          <w:ilvl w:val="0"/>
          <w:numId w:val="16"/>
        </w:numPr>
        <w:rPr>
          <w:sz w:val="24"/>
          <w:szCs w:val="24"/>
        </w:rPr>
      </w:pPr>
      <w:r>
        <w:rPr>
          <w:sz w:val="24"/>
          <w:szCs w:val="24"/>
        </w:rPr>
        <w:t>Personal Helpers &amp; Mentors Program</w:t>
      </w:r>
    </w:p>
    <w:p w:rsidR="00EF0225" w:rsidRDefault="00EF0225" w:rsidP="00EF0225">
      <w:pPr>
        <w:pStyle w:val="ListParagraph"/>
        <w:numPr>
          <w:ilvl w:val="0"/>
          <w:numId w:val="16"/>
        </w:numPr>
        <w:rPr>
          <w:sz w:val="24"/>
          <w:szCs w:val="24"/>
        </w:rPr>
      </w:pPr>
      <w:r>
        <w:rPr>
          <w:sz w:val="24"/>
          <w:szCs w:val="24"/>
        </w:rPr>
        <w:t>Disability Case Management</w:t>
      </w:r>
    </w:p>
    <w:p w:rsidR="00EF0225" w:rsidRDefault="00EF0225" w:rsidP="00EF0225">
      <w:pPr>
        <w:pStyle w:val="ListParagraph"/>
        <w:numPr>
          <w:ilvl w:val="0"/>
          <w:numId w:val="16"/>
        </w:numPr>
        <w:rPr>
          <w:sz w:val="24"/>
          <w:szCs w:val="24"/>
        </w:rPr>
      </w:pPr>
      <w:r>
        <w:rPr>
          <w:sz w:val="24"/>
          <w:szCs w:val="24"/>
        </w:rPr>
        <w:t>Community Aged Care Packages</w:t>
      </w:r>
    </w:p>
    <w:p w:rsidR="00EF0225" w:rsidRDefault="00EF0225" w:rsidP="00EF0225">
      <w:pPr>
        <w:pStyle w:val="ListParagraph"/>
        <w:numPr>
          <w:ilvl w:val="0"/>
          <w:numId w:val="16"/>
        </w:numPr>
        <w:rPr>
          <w:sz w:val="24"/>
          <w:szCs w:val="24"/>
        </w:rPr>
      </w:pPr>
      <w:r>
        <w:rPr>
          <w:sz w:val="24"/>
          <w:szCs w:val="24"/>
        </w:rPr>
        <w:t>Planned Activity &amp; Wanderers Group</w:t>
      </w:r>
    </w:p>
    <w:p w:rsidR="00074581" w:rsidRDefault="00074581" w:rsidP="00074581">
      <w:pPr>
        <w:rPr>
          <w:sz w:val="24"/>
          <w:szCs w:val="24"/>
        </w:rPr>
      </w:pPr>
      <w:r>
        <w:rPr>
          <w:noProof/>
          <w:lang w:eastAsia="en-AU"/>
        </w:rPr>
        <w:drawing>
          <wp:inline distT="0" distB="0" distL="0" distR="0" wp14:anchorId="351ABF3C" wp14:editId="5E274340">
            <wp:extent cx="2380953" cy="1428572"/>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0953" cy="1428572"/>
                    </a:xfrm>
                    <a:prstGeom prst="rect">
                      <a:avLst/>
                    </a:prstGeom>
                  </pic:spPr>
                </pic:pic>
              </a:graphicData>
            </a:graphic>
          </wp:inline>
        </w:drawing>
      </w:r>
    </w:p>
    <w:p w:rsidR="00074581" w:rsidRDefault="00074581" w:rsidP="00074581">
      <w:pPr>
        <w:ind w:left="360"/>
        <w:rPr>
          <w:sz w:val="24"/>
          <w:szCs w:val="24"/>
        </w:rPr>
      </w:pPr>
      <w:r>
        <w:rPr>
          <w:sz w:val="24"/>
          <w:szCs w:val="24"/>
        </w:rPr>
        <w:t xml:space="preserve">Nexus </w:t>
      </w:r>
      <w:r w:rsidR="00125B7C">
        <w:rPr>
          <w:sz w:val="24"/>
          <w:szCs w:val="24"/>
        </w:rPr>
        <w:t>Primary Health has</w:t>
      </w:r>
      <w:r>
        <w:rPr>
          <w:sz w:val="24"/>
          <w:szCs w:val="24"/>
        </w:rPr>
        <w:t xml:space="preserve"> offices located at:</w:t>
      </w:r>
    </w:p>
    <w:p w:rsidR="00074581" w:rsidRPr="00074581" w:rsidRDefault="00074581" w:rsidP="00074581">
      <w:pPr>
        <w:pStyle w:val="ListParagraph"/>
        <w:numPr>
          <w:ilvl w:val="0"/>
          <w:numId w:val="17"/>
        </w:numPr>
        <w:rPr>
          <w:sz w:val="24"/>
          <w:szCs w:val="24"/>
        </w:rPr>
      </w:pPr>
      <w:r>
        <w:rPr>
          <w:sz w:val="24"/>
          <w:szCs w:val="24"/>
        </w:rPr>
        <w:t xml:space="preserve">Broadford, </w:t>
      </w:r>
      <w:r w:rsidRPr="00074581">
        <w:rPr>
          <w:sz w:val="24"/>
          <w:szCs w:val="24"/>
        </w:rPr>
        <w:t>Kinglake, Wallan, Seymour, Euroa</w:t>
      </w:r>
    </w:p>
    <w:p w:rsidR="003E1627" w:rsidRPr="00074581" w:rsidRDefault="003E1627" w:rsidP="004713BF">
      <w:pPr>
        <w:pStyle w:val="Heading1"/>
        <w:rPr>
          <w:noProof/>
          <w:sz w:val="40"/>
          <w:szCs w:val="40"/>
        </w:rPr>
      </w:pPr>
      <w:bookmarkStart w:id="12" w:name="_Toc443266435"/>
      <w:r w:rsidRPr="00074581">
        <w:rPr>
          <w:noProof/>
          <w:sz w:val="40"/>
          <w:szCs w:val="40"/>
        </w:rPr>
        <w:lastRenderedPageBreak/>
        <w:t>PLENTY VALLEY COMMUNITY HEALTH</w:t>
      </w:r>
      <w:bookmarkEnd w:id="12"/>
    </w:p>
    <w:p w:rsidR="003E1627" w:rsidRDefault="009479DC" w:rsidP="003E1627">
      <w:pPr>
        <w:rPr>
          <w:noProof/>
          <w:sz w:val="52"/>
          <w:szCs w:val="52"/>
          <w:lang w:eastAsia="en-AU"/>
        </w:rPr>
      </w:pPr>
      <w:r>
        <w:rPr>
          <w:noProof/>
          <w:lang w:eastAsia="en-AU"/>
        </w:rPr>
        <w:drawing>
          <wp:inline distT="0" distB="0" distL="0" distR="0" wp14:anchorId="234BE204" wp14:editId="312A7F48">
            <wp:extent cx="2380953" cy="1428572"/>
            <wp:effectExtent l="0" t="0" r="63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80953" cy="1428572"/>
                    </a:xfrm>
                    <a:prstGeom prst="rect">
                      <a:avLst/>
                    </a:prstGeom>
                  </pic:spPr>
                </pic:pic>
              </a:graphicData>
            </a:graphic>
          </wp:inline>
        </w:drawing>
      </w:r>
      <w:r w:rsidR="00F43F9E">
        <w:rPr>
          <w:noProof/>
          <w:sz w:val="52"/>
          <w:szCs w:val="52"/>
          <w:lang w:eastAsia="en-AU"/>
        </w:rPr>
        <w:tab/>
      </w:r>
      <w:r w:rsidR="00F43F9E">
        <w:rPr>
          <w:noProof/>
          <w:lang w:eastAsia="en-AU"/>
        </w:rPr>
        <w:drawing>
          <wp:inline distT="0" distB="0" distL="0" distR="0" wp14:anchorId="4661C01A" wp14:editId="2F138235">
            <wp:extent cx="2380953" cy="1428572"/>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0953" cy="1428572"/>
                    </a:xfrm>
                    <a:prstGeom prst="rect">
                      <a:avLst/>
                    </a:prstGeom>
                  </pic:spPr>
                </pic:pic>
              </a:graphicData>
            </a:graphic>
          </wp:inline>
        </w:drawing>
      </w:r>
    </w:p>
    <w:p w:rsidR="003E1627" w:rsidRPr="00125B7C" w:rsidRDefault="003E1627" w:rsidP="00125B7C">
      <w:pPr>
        <w:rPr>
          <w:b/>
          <w:noProof/>
          <w:lang w:eastAsia="en-AU"/>
        </w:rPr>
      </w:pPr>
      <w:r w:rsidRPr="00125B7C">
        <w:rPr>
          <w:b/>
          <w:noProof/>
          <w:lang w:eastAsia="en-AU"/>
        </w:rPr>
        <w:t>Aboriginal Health</w:t>
      </w:r>
    </w:p>
    <w:p w:rsidR="003E1627" w:rsidRPr="0007691D" w:rsidRDefault="003E1627" w:rsidP="00125B7C">
      <w:pPr>
        <w:rPr>
          <w:noProof/>
          <w:lang w:eastAsia="en-AU"/>
        </w:rPr>
      </w:pPr>
      <w:r w:rsidRPr="0007691D">
        <w:rPr>
          <w:noProof/>
          <w:lang w:eastAsia="en-AU"/>
        </w:rPr>
        <w:t>A Plenty Valley Aboriginal Access Worker may be able to assist and support access to the following Plenty Valley Community Health Services:</w:t>
      </w:r>
    </w:p>
    <w:p w:rsidR="003E1627" w:rsidRPr="0007691D" w:rsidRDefault="003E1627" w:rsidP="00125B7C">
      <w:pPr>
        <w:pStyle w:val="ListParagraph"/>
        <w:numPr>
          <w:ilvl w:val="0"/>
          <w:numId w:val="23"/>
        </w:numPr>
        <w:rPr>
          <w:noProof/>
          <w:lang w:eastAsia="en-AU"/>
        </w:rPr>
      </w:pPr>
      <w:r w:rsidRPr="0007691D">
        <w:rPr>
          <w:noProof/>
          <w:lang w:eastAsia="en-AU"/>
        </w:rPr>
        <w:t>Counselling</w:t>
      </w:r>
    </w:p>
    <w:p w:rsidR="003E1627" w:rsidRPr="0007691D" w:rsidRDefault="003E1627" w:rsidP="00125B7C">
      <w:pPr>
        <w:pStyle w:val="ListParagraph"/>
        <w:numPr>
          <w:ilvl w:val="0"/>
          <w:numId w:val="23"/>
        </w:numPr>
        <w:rPr>
          <w:noProof/>
          <w:lang w:eastAsia="en-AU"/>
        </w:rPr>
      </w:pPr>
      <w:r w:rsidRPr="0007691D">
        <w:rPr>
          <w:noProof/>
          <w:lang w:eastAsia="en-AU"/>
        </w:rPr>
        <w:t>Community Midwifery and Women's Health</w:t>
      </w:r>
    </w:p>
    <w:p w:rsidR="003E1627" w:rsidRPr="0007691D" w:rsidRDefault="003E1627" w:rsidP="00125B7C">
      <w:pPr>
        <w:pStyle w:val="ListParagraph"/>
        <w:numPr>
          <w:ilvl w:val="0"/>
          <w:numId w:val="23"/>
        </w:numPr>
        <w:rPr>
          <w:noProof/>
          <w:lang w:eastAsia="en-AU"/>
        </w:rPr>
      </w:pPr>
      <w:r w:rsidRPr="0007691D">
        <w:rPr>
          <w:noProof/>
          <w:lang w:eastAsia="en-AU"/>
        </w:rPr>
        <w:t>Dental Services</w:t>
      </w:r>
    </w:p>
    <w:p w:rsidR="003E1627" w:rsidRPr="0007691D" w:rsidRDefault="003E1627" w:rsidP="00125B7C">
      <w:pPr>
        <w:pStyle w:val="ListParagraph"/>
        <w:numPr>
          <w:ilvl w:val="0"/>
          <w:numId w:val="23"/>
        </w:numPr>
        <w:rPr>
          <w:noProof/>
          <w:lang w:eastAsia="en-AU"/>
        </w:rPr>
      </w:pPr>
      <w:r w:rsidRPr="0007691D">
        <w:rPr>
          <w:noProof/>
          <w:lang w:eastAsia="en-AU"/>
        </w:rPr>
        <w:t>Diabetes Education</w:t>
      </w:r>
    </w:p>
    <w:p w:rsidR="003E1627" w:rsidRPr="0007691D" w:rsidRDefault="003E1627" w:rsidP="00125B7C">
      <w:pPr>
        <w:pStyle w:val="ListParagraph"/>
        <w:numPr>
          <w:ilvl w:val="0"/>
          <w:numId w:val="23"/>
        </w:numPr>
        <w:rPr>
          <w:noProof/>
          <w:lang w:eastAsia="en-AU"/>
        </w:rPr>
      </w:pPr>
      <w:r w:rsidRPr="0007691D">
        <w:rPr>
          <w:noProof/>
          <w:lang w:eastAsia="en-AU"/>
        </w:rPr>
        <w:t>Dietetics</w:t>
      </w:r>
    </w:p>
    <w:p w:rsidR="003E1627" w:rsidRPr="0007691D" w:rsidRDefault="003E1627" w:rsidP="00125B7C">
      <w:pPr>
        <w:pStyle w:val="ListParagraph"/>
        <w:numPr>
          <w:ilvl w:val="0"/>
          <w:numId w:val="23"/>
        </w:numPr>
        <w:rPr>
          <w:noProof/>
          <w:lang w:eastAsia="en-AU"/>
        </w:rPr>
      </w:pPr>
      <w:r w:rsidRPr="0007691D">
        <w:rPr>
          <w:noProof/>
          <w:lang w:eastAsia="en-AU"/>
        </w:rPr>
        <w:t>Drug and Alcohol Services</w:t>
      </w:r>
    </w:p>
    <w:p w:rsidR="003E1627" w:rsidRPr="0007691D" w:rsidRDefault="003E1627" w:rsidP="00125B7C">
      <w:pPr>
        <w:pStyle w:val="ListParagraph"/>
        <w:numPr>
          <w:ilvl w:val="0"/>
          <w:numId w:val="23"/>
        </w:numPr>
        <w:rPr>
          <w:noProof/>
          <w:lang w:eastAsia="en-AU"/>
        </w:rPr>
      </w:pPr>
      <w:r w:rsidRPr="0007691D">
        <w:rPr>
          <w:noProof/>
          <w:lang w:eastAsia="en-AU"/>
        </w:rPr>
        <w:t>Endocrinology</w:t>
      </w:r>
    </w:p>
    <w:p w:rsidR="003E1627" w:rsidRPr="0007691D" w:rsidRDefault="003E1627" w:rsidP="00125B7C">
      <w:pPr>
        <w:pStyle w:val="ListParagraph"/>
        <w:numPr>
          <w:ilvl w:val="0"/>
          <w:numId w:val="23"/>
        </w:numPr>
        <w:rPr>
          <w:noProof/>
          <w:lang w:eastAsia="en-AU"/>
        </w:rPr>
      </w:pPr>
      <w:r w:rsidRPr="0007691D">
        <w:rPr>
          <w:noProof/>
          <w:lang w:eastAsia="en-AU"/>
        </w:rPr>
        <w:t>Housing Services</w:t>
      </w:r>
    </w:p>
    <w:p w:rsidR="003E1627" w:rsidRPr="0007691D" w:rsidRDefault="003E1627" w:rsidP="00125B7C">
      <w:pPr>
        <w:pStyle w:val="ListParagraph"/>
        <w:numPr>
          <w:ilvl w:val="0"/>
          <w:numId w:val="23"/>
        </w:numPr>
        <w:rPr>
          <w:noProof/>
          <w:lang w:eastAsia="en-AU"/>
        </w:rPr>
      </w:pPr>
      <w:r w:rsidRPr="0007691D">
        <w:rPr>
          <w:noProof/>
          <w:lang w:eastAsia="en-AU"/>
        </w:rPr>
        <w:t>Occupational Therapy</w:t>
      </w:r>
    </w:p>
    <w:p w:rsidR="003E1627" w:rsidRPr="0007691D" w:rsidRDefault="003E1627" w:rsidP="00125B7C">
      <w:pPr>
        <w:pStyle w:val="ListParagraph"/>
        <w:numPr>
          <w:ilvl w:val="0"/>
          <w:numId w:val="23"/>
        </w:numPr>
        <w:rPr>
          <w:noProof/>
          <w:lang w:eastAsia="en-AU"/>
        </w:rPr>
      </w:pPr>
      <w:r w:rsidRPr="0007691D">
        <w:rPr>
          <w:noProof/>
          <w:lang w:eastAsia="en-AU"/>
        </w:rPr>
        <w:t>Physiotherapy</w:t>
      </w:r>
    </w:p>
    <w:p w:rsidR="003E1627" w:rsidRPr="0007691D" w:rsidRDefault="003E1627" w:rsidP="00125B7C">
      <w:pPr>
        <w:pStyle w:val="ListParagraph"/>
        <w:numPr>
          <w:ilvl w:val="0"/>
          <w:numId w:val="23"/>
        </w:numPr>
        <w:rPr>
          <w:noProof/>
          <w:lang w:eastAsia="en-AU"/>
        </w:rPr>
      </w:pPr>
      <w:r w:rsidRPr="0007691D">
        <w:rPr>
          <w:noProof/>
          <w:lang w:eastAsia="en-AU"/>
        </w:rPr>
        <w:t>Podiatry</w:t>
      </w:r>
    </w:p>
    <w:p w:rsidR="003E1627" w:rsidRPr="0007691D" w:rsidRDefault="003E1627" w:rsidP="00125B7C">
      <w:pPr>
        <w:pStyle w:val="ListParagraph"/>
        <w:numPr>
          <w:ilvl w:val="0"/>
          <w:numId w:val="23"/>
        </w:numPr>
        <w:rPr>
          <w:noProof/>
          <w:lang w:eastAsia="en-AU"/>
        </w:rPr>
      </w:pPr>
      <w:r w:rsidRPr="0007691D">
        <w:rPr>
          <w:noProof/>
          <w:lang w:eastAsia="en-AU"/>
        </w:rPr>
        <w:t>Speech Pathology</w:t>
      </w:r>
    </w:p>
    <w:p w:rsidR="003E1627" w:rsidRPr="0007691D" w:rsidRDefault="003E1627" w:rsidP="00125B7C">
      <w:pPr>
        <w:pStyle w:val="ListParagraph"/>
        <w:numPr>
          <w:ilvl w:val="0"/>
          <w:numId w:val="23"/>
        </w:numPr>
        <w:rPr>
          <w:noProof/>
          <w:lang w:eastAsia="en-AU"/>
        </w:rPr>
      </w:pPr>
      <w:r w:rsidRPr="0007691D">
        <w:rPr>
          <w:noProof/>
          <w:lang w:eastAsia="en-AU"/>
        </w:rPr>
        <w:t>Optometry</w:t>
      </w:r>
    </w:p>
    <w:p w:rsidR="003E1627" w:rsidRPr="0007691D" w:rsidRDefault="003E1627" w:rsidP="00125B7C">
      <w:pPr>
        <w:pStyle w:val="ListParagraph"/>
        <w:numPr>
          <w:ilvl w:val="0"/>
          <w:numId w:val="23"/>
        </w:numPr>
        <w:rPr>
          <w:noProof/>
          <w:lang w:eastAsia="en-AU"/>
        </w:rPr>
      </w:pPr>
      <w:r w:rsidRPr="0007691D">
        <w:rPr>
          <w:noProof/>
          <w:lang w:eastAsia="en-AU"/>
        </w:rPr>
        <w:t>Renal / Nephrology</w:t>
      </w:r>
    </w:p>
    <w:p w:rsidR="003E1627" w:rsidRPr="0007691D" w:rsidRDefault="003E1627" w:rsidP="00125B7C">
      <w:pPr>
        <w:pStyle w:val="ListParagraph"/>
        <w:numPr>
          <w:ilvl w:val="0"/>
          <w:numId w:val="23"/>
        </w:numPr>
        <w:rPr>
          <w:noProof/>
          <w:lang w:eastAsia="en-AU"/>
        </w:rPr>
      </w:pPr>
      <w:r w:rsidRPr="0007691D">
        <w:rPr>
          <w:noProof/>
          <w:lang w:eastAsia="en-AU"/>
        </w:rPr>
        <w:t>Psychiatrist</w:t>
      </w:r>
    </w:p>
    <w:p w:rsidR="003E1627" w:rsidRPr="0007691D" w:rsidRDefault="003E1627" w:rsidP="00125B7C">
      <w:pPr>
        <w:pStyle w:val="ListParagraph"/>
        <w:numPr>
          <w:ilvl w:val="0"/>
          <w:numId w:val="23"/>
        </w:numPr>
        <w:rPr>
          <w:noProof/>
          <w:lang w:eastAsia="en-AU"/>
        </w:rPr>
      </w:pPr>
      <w:r w:rsidRPr="0007691D">
        <w:rPr>
          <w:noProof/>
          <w:lang w:eastAsia="en-AU"/>
        </w:rPr>
        <w:t>Respiratory</w:t>
      </w:r>
    </w:p>
    <w:p w:rsidR="00074581" w:rsidRDefault="00074581" w:rsidP="004713BF">
      <w:pPr>
        <w:pStyle w:val="Heading1"/>
      </w:pPr>
    </w:p>
    <w:p w:rsidR="00125B7C" w:rsidRDefault="00125B7C">
      <w:pPr>
        <w:rPr>
          <w:rFonts w:ascii="Times New Roman" w:eastAsia="Times New Roman" w:hAnsi="Times New Roman" w:cs="Times New Roman"/>
          <w:b/>
          <w:bCs/>
          <w:kern w:val="36"/>
          <w:sz w:val="40"/>
          <w:szCs w:val="40"/>
          <w:lang w:eastAsia="en-AU"/>
        </w:rPr>
      </w:pPr>
      <w:r>
        <w:rPr>
          <w:sz w:val="40"/>
          <w:szCs w:val="40"/>
        </w:rPr>
        <w:br w:type="page"/>
      </w:r>
    </w:p>
    <w:p w:rsidR="00036683" w:rsidRPr="00074581" w:rsidRDefault="00C7706D" w:rsidP="004713BF">
      <w:pPr>
        <w:pStyle w:val="Heading1"/>
        <w:rPr>
          <w:sz w:val="40"/>
          <w:szCs w:val="40"/>
        </w:rPr>
      </w:pPr>
      <w:bookmarkStart w:id="13" w:name="_Toc443266436"/>
      <w:r w:rsidRPr="00074581">
        <w:rPr>
          <w:sz w:val="40"/>
          <w:szCs w:val="40"/>
        </w:rPr>
        <w:lastRenderedPageBreak/>
        <w:t>EASTERN HEALTH</w:t>
      </w:r>
      <w:bookmarkEnd w:id="13"/>
      <w:r w:rsidRPr="00074581">
        <w:rPr>
          <w:sz w:val="40"/>
          <w:szCs w:val="40"/>
        </w:rPr>
        <w:t xml:space="preserve"> </w:t>
      </w:r>
    </w:p>
    <w:p w:rsidR="0044683D" w:rsidRDefault="0044683D">
      <w:pPr>
        <w:rPr>
          <w:sz w:val="52"/>
          <w:szCs w:val="52"/>
        </w:rPr>
      </w:pPr>
      <w:r>
        <w:rPr>
          <w:noProof/>
          <w:lang w:eastAsia="en-AU"/>
        </w:rPr>
        <w:drawing>
          <wp:inline distT="0" distB="0" distL="0" distR="0" wp14:anchorId="1A770026" wp14:editId="624D83ED">
            <wp:extent cx="2380953" cy="1428572"/>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0953" cy="1428572"/>
                    </a:xfrm>
                    <a:prstGeom prst="rect">
                      <a:avLst/>
                    </a:prstGeom>
                  </pic:spPr>
                </pic:pic>
              </a:graphicData>
            </a:graphic>
          </wp:inline>
        </w:drawing>
      </w:r>
    </w:p>
    <w:p w:rsidR="00036683" w:rsidRPr="00036683" w:rsidRDefault="00036683" w:rsidP="00125B7C">
      <w:pPr>
        <w:rPr>
          <w:lang w:eastAsia="en-AU"/>
        </w:rPr>
      </w:pPr>
      <w:r w:rsidRPr="00036683">
        <w:rPr>
          <w:lang w:eastAsia="en-AU"/>
        </w:rPr>
        <w:t>The Aboriginal Health Team is a community-based health service located in Healesville that is accessible by Aboriginal people and their families living anywhere in Eastern Health’s catchment. The service adopts a holistic approach in line with cultural best-practice and as such provides a broad range of services which are available both on-site in Healesville and through home visits and outreach including:</w:t>
      </w:r>
    </w:p>
    <w:p w:rsidR="00036683" w:rsidRPr="00036683" w:rsidRDefault="00036683" w:rsidP="00036683">
      <w:pPr>
        <w:spacing w:after="120" w:line="315" w:lineRule="atLeast"/>
        <w:rPr>
          <w:rFonts w:ascii="Arial" w:eastAsia="Times New Roman" w:hAnsi="Arial" w:cs="Arial"/>
          <w:color w:val="000000"/>
          <w:sz w:val="21"/>
          <w:szCs w:val="21"/>
          <w:lang w:eastAsia="en-AU"/>
        </w:rPr>
      </w:pPr>
      <w:r w:rsidRPr="00036683">
        <w:rPr>
          <w:rFonts w:ascii="Arial" w:eastAsia="Times New Roman" w:hAnsi="Arial" w:cs="Arial"/>
          <w:b/>
          <w:bCs/>
          <w:color w:val="000000"/>
          <w:sz w:val="21"/>
          <w:szCs w:val="21"/>
          <w:lang w:eastAsia="en-AU"/>
        </w:rPr>
        <w:t>Primary Health Care:</w:t>
      </w:r>
    </w:p>
    <w:p w:rsidR="00036683" w:rsidRPr="00125B7C" w:rsidRDefault="00036683" w:rsidP="00125B7C">
      <w:pPr>
        <w:pStyle w:val="ListParagraph"/>
        <w:numPr>
          <w:ilvl w:val="0"/>
          <w:numId w:val="24"/>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Aboriginal and Torres Strait Islander Health Checks (all ages)</w:t>
      </w:r>
    </w:p>
    <w:p w:rsidR="00036683" w:rsidRPr="00125B7C" w:rsidRDefault="00036683" w:rsidP="00125B7C">
      <w:pPr>
        <w:pStyle w:val="ListParagraph"/>
        <w:numPr>
          <w:ilvl w:val="0"/>
          <w:numId w:val="24"/>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Nursing support including chronic disease management and maternal-child health</w:t>
      </w:r>
    </w:p>
    <w:p w:rsidR="00036683" w:rsidRPr="00125B7C" w:rsidRDefault="00036683" w:rsidP="00125B7C">
      <w:pPr>
        <w:pStyle w:val="ListParagraph"/>
        <w:numPr>
          <w:ilvl w:val="0"/>
          <w:numId w:val="24"/>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Health information and education</w:t>
      </w:r>
    </w:p>
    <w:p w:rsidR="00036683" w:rsidRPr="00125B7C" w:rsidRDefault="00036683" w:rsidP="00125B7C">
      <w:pPr>
        <w:pStyle w:val="ListParagraph"/>
        <w:numPr>
          <w:ilvl w:val="0"/>
          <w:numId w:val="24"/>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Visiting specialists</w:t>
      </w:r>
    </w:p>
    <w:p w:rsidR="00036683" w:rsidRPr="00036683" w:rsidRDefault="00036683" w:rsidP="00036683">
      <w:pPr>
        <w:spacing w:after="120" w:line="315" w:lineRule="atLeast"/>
        <w:rPr>
          <w:rFonts w:ascii="Arial" w:eastAsia="Times New Roman" w:hAnsi="Arial" w:cs="Arial"/>
          <w:color w:val="000000"/>
          <w:sz w:val="21"/>
          <w:szCs w:val="21"/>
          <w:lang w:eastAsia="en-AU"/>
        </w:rPr>
      </w:pPr>
      <w:r w:rsidRPr="00036683">
        <w:rPr>
          <w:rFonts w:ascii="Arial" w:eastAsia="Times New Roman" w:hAnsi="Arial" w:cs="Arial"/>
          <w:color w:val="000000"/>
          <w:sz w:val="21"/>
          <w:szCs w:val="21"/>
          <w:lang w:eastAsia="en-AU"/>
        </w:rPr>
        <w:br/>
      </w:r>
      <w:r w:rsidRPr="00036683">
        <w:rPr>
          <w:rFonts w:ascii="Arial" w:eastAsia="Times New Roman" w:hAnsi="Arial" w:cs="Arial"/>
          <w:b/>
          <w:bCs/>
          <w:color w:val="000000"/>
          <w:sz w:val="21"/>
          <w:szCs w:val="21"/>
          <w:lang w:eastAsia="en-AU"/>
        </w:rPr>
        <w:t>Case Management and Advocacy:</w:t>
      </w:r>
    </w:p>
    <w:p w:rsidR="00036683" w:rsidRPr="00125B7C" w:rsidRDefault="00036683" w:rsidP="00125B7C">
      <w:pPr>
        <w:pStyle w:val="ListParagraph"/>
        <w:numPr>
          <w:ilvl w:val="0"/>
          <w:numId w:val="25"/>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Care-planning</w:t>
      </w:r>
    </w:p>
    <w:p w:rsidR="00036683" w:rsidRPr="00125B7C" w:rsidRDefault="00036683" w:rsidP="00125B7C">
      <w:pPr>
        <w:pStyle w:val="ListParagraph"/>
        <w:numPr>
          <w:ilvl w:val="0"/>
          <w:numId w:val="25"/>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Referral &amp; advocacy to other services including transport to medical appointments where appropriate</w:t>
      </w:r>
    </w:p>
    <w:p w:rsidR="00036683" w:rsidRPr="00125B7C" w:rsidRDefault="00036683" w:rsidP="00125B7C">
      <w:pPr>
        <w:pStyle w:val="ListParagraph"/>
        <w:numPr>
          <w:ilvl w:val="0"/>
          <w:numId w:val="25"/>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Case management</w:t>
      </w:r>
    </w:p>
    <w:p w:rsidR="00036683" w:rsidRPr="00036683" w:rsidRDefault="00036683" w:rsidP="00036683">
      <w:pPr>
        <w:spacing w:after="120" w:line="315" w:lineRule="atLeast"/>
        <w:rPr>
          <w:rFonts w:ascii="Arial" w:eastAsia="Times New Roman" w:hAnsi="Arial" w:cs="Arial"/>
          <w:color w:val="000000"/>
          <w:sz w:val="21"/>
          <w:szCs w:val="21"/>
          <w:lang w:eastAsia="en-AU"/>
        </w:rPr>
      </w:pPr>
      <w:r w:rsidRPr="00036683">
        <w:rPr>
          <w:rFonts w:ascii="Arial" w:eastAsia="Times New Roman" w:hAnsi="Arial" w:cs="Arial"/>
          <w:color w:val="000000"/>
          <w:sz w:val="21"/>
          <w:szCs w:val="21"/>
          <w:lang w:eastAsia="en-AU"/>
        </w:rPr>
        <w:br/>
      </w:r>
      <w:r w:rsidRPr="00036683">
        <w:rPr>
          <w:rFonts w:ascii="Arial" w:eastAsia="Times New Roman" w:hAnsi="Arial" w:cs="Arial"/>
          <w:b/>
          <w:bCs/>
          <w:color w:val="000000"/>
          <w:sz w:val="21"/>
          <w:szCs w:val="21"/>
          <w:lang w:eastAsia="en-AU"/>
        </w:rPr>
        <w:t>Social and Emotional Well-Being</w:t>
      </w:r>
    </w:p>
    <w:p w:rsidR="00036683" w:rsidRPr="00125B7C" w:rsidRDefault="00036683" w:rsidP="00125B7C">
      <w:pPr>
        <w:pStyle w:val="ListParagraph"/>
        <w:numPr>
          <w:ilvl w:val="0"/>
          <w:numId w:val="26"/>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Social &amp; Emotional Well-Being Counselling</w:t>
      </w:r>
    </w:p>
    <w:p w:rsidR="00036683" w:rsidRPr="00125B7C" w:rsidRDefault="00036683" w:rsidP="00125B7C">
      <w:pPr>
        <w:pStyle w:val="ListParagraph"/>
        <w:numPr>
          <w:ilvl w:val="0"/>
          <w:numId w:val="26"/>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Drug and Alcohol Counselling</w:t>
      </w:r>
    </w:p>
    <w:p w:rsidR="00036683" w:rsidRPr="00125B7C" w:rsidRDefault="00036683" w:rsidP="00125B7C">
      <w:pPr>
        <w:pStyle w:val="ListParagraph"/>
        <w:numPr>
          <w:ilvl w:val="0"/>
          <w:numId w:val="26"/>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Psychological &amp; Psychiatric support services</w:t>
      </w:r>
    </w:p>
    <w:p w:rsidR="00036683" w:rsidRPr="00125B7C" w:rsidRDefault="00036683" w:rsidP="00125B7C">
      <w:pPr>
        <w:pStyle w:val="ListParagraph"/>
        <w:numPr>
          <w:ilvl w:val="0"/>
          <w:numId w:val="26"/>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School-based programs and educational support</w:t>
      </w:r>
    </w:p>
    <w:p w:rsidR="00036683" w:rsidRPr="00125B7C" w:rsidRDefault="00036683" w:rsidP="00125B7C">
      <w:pPr>
        <w:pStyle w:val="ListParagraph"/>
        <w:numPr>
          <w:ilvl w:val="0"/>
          <w:numId w:val="26"/>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Bringing Them Home services for Aboriginal people impacted on by Government forced removal policies</w:t>
      </w:r>
    </w:p>
    <w:p w:rsidR="00036683" w:rsidRPr="00036683" w:rsidRDefault="00036683" w:rsidP="00036683">
      <w:pPr>
        <w:spacing w:after="120" w:line="315" w:lineRule="atLeast"/>
        <w:rPr>
          <w:rFonts w:ascii="Arial" w:eastAsia="Times New Roman" w:hAnsi="Arial" w:cs="Arial"/>
          <w:color w:val="000000"/>
          <w:sz w:val="21"/>
          <w:szCs w:val="21"/>
          <w:lang w:eastAsia="en-AU"/>
        </w:rPr>
      </w:pPr>
      <w:r w:rsidRPr="00036683">
        <w:rPr>
          <w:rFonts w:ascii="Arial" w:eastAsia="Times New Roman" w:hAnsi="Arial" w:cs="Arial"/>
          <w:color w:val="000000"/>
          <w:sz w:val="21"/>
          <w:szCs w:val="21"/>
          <w:lang w:eastAsia="en-AU"/>
        </w:rPr>
        <w:br/>
      </w:r>
      <w:r w:rsidRPr="00036683">
        <w:rPr>
          <w:rFonts w:ascii="Arial" w:eastAsia="Times New Roman" w:hAnsi="Arial" w:cs="Arial"/>
          <w:b/>
          <w:bCs/>
          <w:color w:val="000000"/>
          <w:sz w:val="21"/>
          <w:szCs w:val="21"/>
          <w:lang w:eastAsia="en-AU"/>
        </w:rPr>
        <w:t>Home and Community Care</w:t>
      </w:r>
    </w:p>
    <w:p w:rsidR="00036683" w:rsidRPr="00125B7C" w:rsidRDefault="00036683" w:rsidP="00125B7C">
      <w:pPr>
        <w:pStyle w:val="ListParagraph"/>
        <w:numPr>
          <w:ilvl w:val="0"/>
          <w:numId w:val="27"/>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Domestic assistance and cleaning</w:t>
      </w:r>
    </w:p>
    <w:p w:rsidR="00036683" w:rsidRPr="00125B7C" w:rsidRDefault="00036683" w:rsidP="00125B7C">
      <w:pPr>
        <w:pStyle w:val="ListParagraph"/>
        <w:numPr>
          <w:ilvl w:val="0"/>
          <w:numId w:val="27"/>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Property maintenance</w:t>
      </w:r>
    </w:p>
    <w:p w:rsidR="00036683" w:rsidRPr="00125B7C" w:rsidRDefault="00036683" w:rsidP="00125B7C">
      <w:pPr>
        <w:pStyle w:val="ListParagraph"/>
        <w:numPr>
          <w:ilvl w:val="0"/>
          <w:numId w:val="27"/>
        </w:numPr>
        <w:spacing w:before="75" w:after="75" w:line="240" w:lineRule="auto"/>
        <w:ind w:right="75"/>
        <w:rPr>
          <w:rFonts w:ascii="Arial" w:eastAsia="Times New Roman" w:hAnsi="Arial" w:cs="Arial"/>
          <w:color w:val="000000"/>
          <w:sz w:val="21"/>
          <w:szCs w:val="21"/>
          <w:lang w:eastAsia="en-AU"/>
        </w:rPr>
      </w:pPr>
      <w:r w:rsidRPr="00125B7C">
        <w:rPr>
          <w:rFonts w:ascii="Arial" w:eastAsia="Times New Roman" w:hAnsi="Arial" w:cs="Arial"/>
          <w:color w:val="000000"/>
          <w:sz w:val="21"/>
          <w:szCs w:val="21"/>
          <w:lang w:eastAsia="en-AU"/>
        </w:rPr>
        <w:t>Social events and outings including Men’s and Women’s Group and Planned Activity Groups</w:t>
      </w:r>
    </w:p>
    <w:p w:rsidR="005058CB" w:rsidRDefault="005058CB">
      <w:pPr>
        <w:rPr>
          <w:rFonts w:ascii="Times New Roman" w:eastAsia="Times New Roman" w:hAnsi="Times New Roman" w:cs="Times New Roman"/>
          <w:b/>
          <w:bCs/>
          <w:kern w:val="36"/>
          <w:sz w:val="40"/>
          <w:szCs w:val="40"/>
          <w:lang w:eastAsia="en-AU"/>
        </w:rPr>
      </w:pPr>
      <w:r>
        <w:rPr>
          <w:sz w:val="40"/>
          <w:szCs w:val="40"/>
        </w:rPr>
        <w:br w:type="page"/>
      </w:r>
    </w:p>
    <w:p w:rsidR="0044683D" w:rsidRPr="00074581" w:rsidRDefault="00C7706D" w:rsidP="004713BF">
      <w:pPr>
        <w:pStyle w:val="Heading1"/>
        <w:rPr>
          <w:sz w:val="40"/>
          <w:szCs w:val="40"/>
        </w:rPr>
      </w:pPr>
      <w:bookmarkStart w:id="14" w:name="_Toc443266437"/>
      <w:r w:rsidRPr="00074581">
        <w:rPr>
          <w:sz w:val="40"/>
          <w:szCs w:val="40"/>
        </w:rPr>
        <w:lastRenderedPageBreak/>
        <w:t>VICTORIAN ABORIGINAL HEALTH SERVICE (VAHS)</w:t>
      </w:r>
      <w:bookmarkEnd w:id="14"/>
    </w:p>
    <w:p w:rsidR="00036683" w:rsidRDefault="003E1627">
      <w:pPr>
        <w:rPr>
          <w:sz w:val="52"/>
          <w:szCs w:val="52"/>
        </w:rPr>
      </w:pPr>
      <w:r>
        <w:rPr>
          <w:noProof/>
          <w:lang w:eastAsia="en-AU"/>
        </w:rPr>
        <w:drawing>
          <wp:inline distT="0" distB="0" distL="0" distR="0" wp14:anchorId="52CAF7EF" wp14:editId="4F9667B0">
            <wp:extent cx="2380953" cy="1428572"/>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581498F0" wp14:editId="293C0C66">
            <wp:extent cx="2380953" cy="1428572"/>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80953" cy="1428572"/>
                    </a:xfrm>
                    <a:prstGeom prst="rect">
                      <a:avLst/>
                    </a:prstGeom>
                  </pic:spPr>
                </pic:pic>
              </a:graphicData>
            </a:graphic>
          </wp:inline>
        </w:drawing>
      </w:r>
    </w:p>
    <w:p w:rsidR="00B51309" w:rsidRDefault="00B51309">
      <w:pPr>
        <w:rPr>
          <w:sz w:val="52"/>
          <w:szCs w:val="52"/>
        </w:rPr>
      </w:pPr>
      <w:r>
        <w:rPr>
          <w:noProof/>
          <w:lang w:eastAsia="en-AU"/>
        </w:rPr>
        <w:drawing>
          <wp:inline distT="0" distB="0" distL="0" distR="0" wp14:anchorId="7FB47D64" wp14:editId="4A3B6B73">
            <wp:extent cx="2380953" cy="1428572"/>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80953" cy="1428572"/>
                    </a:xfrm>
                    <a:prstGeom prst="rect">
                      <a:avLst/>
                    </a:prstGeom>
                  </pic:spPr>
                </pic:pic>
              </a:graphicData>
            </a:graphic>
          </wp:inline>
        </w:drawing>
      </w:r>
    </w:p>
    <w:p w:rsidR="00B51309" w:rsidRPr="00125B7C" w:rsidRDefault="00B51309" w:rsidP="00125B7C">
      <w:pPr>
        <w:rPr>
          <w:b/>
        </w:rPr>
      </w:pPr>
      <w:r w:rsidRPr="00125B7C">
        <w:rPr>
          <w:b/>
        </w:rPr>
        <w:t>Visiting Medical Specialists:</w:t>
      </w:r>
    </w:p>
    <w:p w:rsidR="00B51309" w:rsidRPr="00B51309" w:rsidRDefault="00B51309" w:rsidP="00125B7C">
      <w:r w:rsidRPr="00B51309">
        <w:t xml:space="preserve">The VAHS continues to have a range of Visiting Medical Specialists – Cardiologist, </w:t>
      </w:r>
      <w:r w:rsidR="0056740C" w:rsidRPr="00B51309">
        <w:t>Gynaecologist</w:t>
      </w:r>
      <w:r w:rsidRPr="00B51309">
        <w:t>, Geriatrician, Ophthalmologist, General Surgeon and Ear Nose &amp; Throat Surgeon – to provide services to patients instead of having to attend out-patient clinics in hospitals. These sessions are well attended by community members.</w:t>
      </w:r>
    </w:p>
    <w:p w:rsidR="00B51309" w:rsidRPr="00B51309" w:rsidRDefault="00B51309" w:rsidP="00125B7C">
      <w:r w:rsidRPr="00B51309">
        <w:t>The VAHS will again review our list of Visiting Medical Specialists to ensure that they meet the needs of the community and the service. Some of the specialists that we are considering include; a Dermatologist (commenced December 2013); an Endocrinologist (Diabetes specialist); and a Liver specialist.</w:t>
      </w:r>
    </w:p>
    <w:p w:rsidR="009A25D7" w:rsidRDefault="009A25D7">
      <w:pPr>
        <w:rPr>
          <w:sz w:val="52"/>
          <w:szCs w:val="52"/>
        </w:rPr>
      </w:pPr>
      <w:r>
        <w:rPr>
          <w:sz w:val="52"/>
          <w:szCs w:val="52"/>
        </w:rPr>
        <w:br w:type="page"/>
      </w:r>
    </w:p>
    <w:p w:rsidR="00B51309" w:rsidRPr="00074581" w:rsidRDefault="00C7706D" w:rsidP="004713BF">
      <w:pPr>
        <w:pStyle w:val="Heading1"/>
        <w:rPr>
          <w:sz w:val="40"/>
          <w:szCs w:val="40"/>
        </w:rPr>
      </w:pPr>
      <w:bookmarkStart w:id="15" w:name="_Toc443266438"/>
      <w:r w:rsidRPr="00074581">
        <w:rPr>
          <w:sz w:val="40"/>
          <w:szCs w:val="40"/>
        </w:rPr>
        <w:lastRenderedPageBreak/>
        <w:t>RUMBALARA ABORIGINAL HEALTH SERVICE</w:t>
      </w:r>
      <w:bookmarkEnd w:id="15"/>
      <w:r w:rsidRPr="00074581">
        <w:rPr>
          <w:sz w:val="40"/>
          <w:szCs w:val="40"/>
        </w:rPr>
        <w:t xml:space="preserve"> </w:t>
      </w:r>
    </w:p>
    <w:p w:rsidR="009A25D7" w:rsidRDefault="00C009B2">
      <w:pPr>
        <w:rPr>
          <w:sz w:val="52"/>
          <w:szCs w:val="52"/>
        </w:rPr>
      </w:pPr>
      <w:r>
        <w:rPr>
          <w:noProof/>
          <w:lang w:eastAsia="en-AU"/>
        </w:rPr>
        <w:drawing>
          <wp:inline distT="0" distB="0" distL="0" distR="0" wp14:anchorId="303A708C" wp14:editId="0F36704C">
            <wp:extent cx="2380953" cy="1428572"/>
            <wp:effectExtent l="0" t="0" r="63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80953" cy="1428572"/>
                    </a:xfrm>
                    <a:prstGeom prst="rect">
                      <a:avLst/>
                    </a:prstGeom>
                  </pic:spPr>
                </pic:pic>
              </a:graphicData>
            </a:graphic>
          </wp:inline>
        </w:drawing>
      </w:r>
    </w:p>
    <w:p w:rsidR="009A25D7" w:rsidRDefault="009A25D7" w:rsidP="00125B7C">
      <w:proofErr w:type="spellStart"/>
      <w:r>
        <w:t>Rumbalar</w:t>
      </w:r>
      <w:r w:rsidR="00C009B2">
        <w:t>a</w:t>
      </w:r>
      <w:proofErr w:type="spellEnd"/>
      <w:r>
        <w:t xml:space="preserve"> operates in a culturally appropriate and sensitive Community Controlled environment that maintains a Holistic approach to service provision and emphasize the importance of Family and Community.</w:t>
      </w:r>
    </w:p>
    <w:p w:rsidR="009A25D7" w:rsidRDefault="009A25D7">
      <w:pPr>
        <w:rPr>
          <w:sz w:val="24"/>
          <w:szCs w:val="24"/>
        </w:rPr>
      </w:pPr>
      <w:r>
        <w:rPr>
          <w:sz w:val="24"/>
          <w:szCs w:val="24"/>
        </w:rPr>
        <w:t>Services they provide:</w:t>
      </w:r>
    </w:p>
    <w:p w:rsidR="009A25D7" w:rsidRDefault="009A25D7" w:rsidP="009A25D7">
      <w:pPr>
        <w:pStyle w:val="ListParagraph"/>
        <w:numPr>
          <w:ilvl w:val="0"/>
          <w:numId w:val="15"/>
        </w:numPr>
        <w:rPr>
          <w:sz w:val="24"/>
          <w:szCs w:val="24"/>
        </w:rPr>
      </w:pPr>
      <w:r>
        <w:rPr>
          <w:sz w:val="24"/>
          <w:szCs w:val="24"/>
        </w:rPr>
        <w:t>Aged Care &amp; Disability Services</w:t>
      </w:r>
    </w:p>
    <w:p w:rsidR="009A25D7" w:rsidRDefault="009A25D7" w:rsidP="009A25D7">
      <w:pPr>
        <w:pStyle w:val="ListParagraph"/>
        <w:numPr>
          <w:ilvl w:val="0"/>
          <w:numId w:val="15"/>
        </w:numPr>
        <w:rPr>
          <w:sz w:val="24"/>
          <w:szCs w:val="24"/>
        </w:rPr>
      </w:pPr>
      <w:r>
        <w:rPr>
          <w:sz w:val="24"/>
          <w:szCs w:val="24"/>
        </w:rPr>
        <w:t>Family Services</w:t>
      </w:r>
    </w:p>
    <w:p w:rsidR="009A25D7" w:rsidRDefault="009A25D7" w:rsidP="009A25D7">
      <w:pPr>
        <w:pStyle w:val="ListParagraph"/>
        <w:numPr>
          <w:ilvl w:val="0"/>
          <w:numId w:val="15"/>
        </w:numPr>
        <w:rPr>
          <w:sz w:val="24"/>
          <w:szCs w:val="24"/>
        </w:rPr>
      </w:pPr>
      <w:r>
        <w:rPr>
          <w:sz w:val="24"/>
          <w:szCs w:val="24"/>
        </w:rPr>
        <w:t>Housing</w:t>
      </w:r>
    </w:p>
    <w:p w:rsidR="009A25D7" w:rsidRDefault="009A25D7" w:rsidP="009A25D7">
      <w:pPr>
        <w:pStyle w:val="ListParagraph"/>
        <w:numPr>
          <w:ilvl w:val="0"/>
          <w:numId w:val="15"/>
        </w:numPr>
        <w:rPr>
          <w:sz w:val="24"/>
          <w:szCs w:val="24"/>
        </w:rPr>
      </w:pPr>
      <w:r>
        <w:rPr>
          <w:sz w:val="24"/>
          <w:szCs w:val="24"/>
        </w:rPr>
        <w:t>Health</w:t>
      </w:r>
    </w:p>
    <w:p w:rsidR="009A25D7" w:rsidRDefault="009A25D7" w:rsidP="009A25D7">
      <w:pPr>
        <w:pStyle w:val="ListParagraph"/>
        <w:numPr>
          <w:ilvl w:val="0"/>
          <w:numId w:val="15"/>
        </w:numPr>
        <w:rPr>
          <w:sz w:val="24"/>
          <w:szCs w:val="24"/>
        </w:rPr>
      </w:pPr>
      <w:r>
        <w:rPr>
          <w:sz w:val="24"/>
          <w:szCs w:val="24"/>
        </w:rPr>
        <w:t>Dental</w:t>
      </w:r>
    </w:p>
    <w:p w:rsidR="009A25D7" w:rsidRPr="009A25D7" w:rsidRDefault="009A25D7" w:rsidP="009A25D7">
      <w:pPr>
        <w:pStyle w:val="ListParagraph"/>
        <w:numPr>
          <w:ilvl w:val="0"/>
          <w:numId w:val="15"/>
        </w:numPr>
        <w:rPr>
          <w:sz w:val="24"/>
          <w:szCs w:val="24"/>
        </w:rPr>
      </w:pPr>
      <w:r>
        <w:rPr>
          <w:sz w:val="24"/>
          <w:szCs w:val="24"/>
        </w:rPr>
        <w:t>Justice</w:t>
      </w:r>
    </w:p>
    <w:p w:rsidR="00B83FD8" w:rsidRDefault="00B83FD8">
      <w:pPr>
        <w:rPr>
          <w:sz w:val="52"/>
          <w:szCs w:val="52"/>
        </w:rPr>
      </w:pPr>
      <w:r>
        <w:rPr>
          <w:sz w:val="52"/>
          <w:szCs w:val="52"/>
        </w:rPr>
        <w:br w:type="page"/>
      </w:r>
    </w:p>
    <w:p w:rsidR="00057C4D" w:rsidRPr="00074581" w:rsidRDefault="00036683" w:rsidP="004713BF">
      <w:pPr>
        <w:pStyle w:val="Heading1"/>
        <w:rPr>
          <w:sz w:val="40"/>
          <w:szCs w:val="40"/>
        </w:rPr>
      </w:pPr>
      <w:bookmarkStart w:id="16" w:name="_Toc443266439"/>
      <w:r w:rsidRPr="00074581">
        <w:rPr>
          <w:sz w:val="40"/>
          <w:szCs w:val="40"/>
        </w:rPr>
        <w:lastRenderedPageBreak/>
        <w:t>HOSPITALS</w:t>
      </w:r>
      <w:bookmarkEnd w:id="16"/>
    </w:p>
    <w:p w:rsidR="00036683" w:rsidRDefault="00A25F8E">
      <w:pPr>
        <w:rPr>
          <w:sz w:val="52"/>
          <w:szCs w:val="52"/>
        </w:rPr>
      </w:pPr>
      <w:r>
        <w:rPr>
          <w:noProof/>
          <w:lang w:eastAsia="en-AU"/>
        </w:rPr>
        <w:drawing>
          <wp:inline distT="0" distB="0" distL="0" distR="0" wp14:anchorId="4B73984A" wp14:editId="7E9A45AF">
            <wp:extent cx="2380953" cy="142857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0953" cy="1428572"/>
                    </a:xfrm>
                    <a:prstGeom prst="rect">
                      <a:avLst/>
                    </a:prstGeom>
                  </pic:spPr>
                </pic:pic>
              </a:graphicData>
            </a:graphic>
          </wp:inline>
        </w:drawing>
      </w:r>
      <w:r w:rsidR="00B83FD8">
        <w:rPr>
          <w:sz w:val="52"/>
          <w:szCs w:val="52"/>
        </w:rPr>
        <w:tab/>
      </w:r>
      <w:r w:rsidR="00B83FD8">
        <w:rPr>
          <w:noProof/>
          <w:lang w:eastAsia="en-AU"/>
        </w:rPr>
        <w:drawing>
          <wp:inline distT="0" distB="0" distL="0" distR="0" wp14:anchorId="16E77986" wp14:editId="492DBEBB">
            <wp:extent cx="2380953" cy="1428572"/>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80953" cy="1428572"/>
                    </a:xfrm>
                    <a:prstGeom prst="rect">
                      <a:avLst/>
                    </a:prstGeom>
                  </pic:spPr>
                </pic:pic>
              </a:graphicData>
            </a:graphic>
          </wp:inline>
        </w:drawing>
      </w:r>
    </w:p>
    <w:p w:rsidR="00B83FD8" w:rsidRDefault="00B83FD8">
      <w:pPr>
        <w:rPr>
          <w:sz w:val="52"/>
          <w:szCs w:val="52"/>
        </w:rPr>
      </w:pPr>
      <w:r>
        <w:rPr>
          <w:noProof/>
          <w:lang w:eastAsia="en-AU"/>
        </w:rPr>
        <w:drawing>
          <wp:inline distT="0" distB="0" distL="0" distR="0" wp14:anchorId="7AFAD67C" wp14:editId="040348FD">
            <wp:extent cx="2380953" cy="1428572"/>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0D13C1A5" wp14:editId="49F87F1A">
            <wp:extent cx="2380953" cy="1428572"/>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0953" cy="1428572"/>
                    </a:xfrm>
                    <a:prstGeom prst="rect">
                      <a:avLst/>
                    </a:prstGeom>
                  </pic:spPr>
                </pic:pic>
              </a:graphicData>
            </a:graphic>
          </wp:inline>
        </w:drawing>
      </w:r>
    </w:p>
    <w:p w:rsidR="0007691D" w:rsidRDefault="0044683D">
      <w:pPr>
        <w:rPr>
          <w:sz w:val="52"/>
          <w:szCs w:val="52"/>
        </w:rPr>
      </w:pPr>
      <w:r>
        <w:rPr>
          <w:noProof/>
          <w:lang w:eastAsia="en-AU"/>
        </w:rPr>
        <w:drawing>
          <wp:inline distT="0" distB="0" distL="0" distR="0" wp14:anchorId="5D30F012" wp14:editId="3976C465">
            <wp:extent cx="2380953" cy="142857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80953" cy="1428572"/>
                    </a:xfrm>
                    <a:prstGeom prst="rect">
                      <a:avLst/>
                    </a:prstGeom>
                  </pic:spPr>
                </pic:pic>
              </a:graphicData>
            </a:graphic>
          </wp:inline>
        </w:drawing>
      </w:r>
      <w:r w:rsidR="00C009B2">
        <w:rPr>
          <w:sz w:val="52"/>
          <w:szCs w:val="52"/>
        </w:rPr>
        <w:tab/>
      </w:r>
      <w:r w:rsidR="00C009B2">
        <w:rPr>
          <w:noProof/>
          <w:lang w:eastAsia="en-AU"/>
        </w:rPr>
        <w:drawing>
          <wp:inline distT="0" distB="0" distL="0" distR="0" wp14:anchorId="69753207" wp14:editId="2353AD95">
            <wp:extent cx="2380953" cy="1428572"/>
            <wp:effectExtent l="0" t="0" r="63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0953" cy="1428572"/>
                    </a:xfrm>
                    <a:prstGeom prst="rect">
                      <a:avLst/>
                    </a:prstGeom>
                  </pic:spPr>
                </pic:pic>
              </a:graphicData>
            </a:graphic>
          </wp:inline>
        </w:drawing>
      </w:r>
    </w:p>
    <w:p w:rsidR="00E81B51" w:rsidRDefault="00E81B51" w:rsidP="00E81B51">
      <w:pPr>
        <w:pStyle w:val="Heading1"/>
      </w:pPr>
      <w:bookmarkStart w:id="17" w:name="_Toc443266440"/>
      <w:r>
        <w:t>ROYAL CHILDREN’s HOSPITAL</w:t>
      </w:r>
      <w:bookmarkEnd w:id="17"/>
    </w:p>
    <w:p w:rsidR="00E81B51" w:rsidRDefault="00E81B51" w:rsidP="00E81B51">
      <w:r>
        <w:rPr>
          <w:noProof/>
          <w:lang w:eastAsia="en-AU"/>
        </w:rPr>
        <w:drawing>
          <wp:inline distT="0" distB="0" distL="0" distR="0" wp14:anchorId="751E366D" wp14:editId="5CC2A8BD">
            <wp:extent cx="2380953" cy="1428572"/>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80953" cy="1428572"/>
                    </a:xfrm>
                    <a:prstGeom prst="rect">
                      <a:avLst/>
                    </a:prstGeom>
                  </pic:spPr>
                </pic:pic>
              </a:graphicData>
            </a:graphic>
          </wp:inline>
        </w:drawing>
      </w:r>
    </w:p>
    <w:p w:rsidR="00E81B51" w:rsidRDefault="002B11D6">
      <w:pPr>
        <w:rPr>
          <w:sz w:val="52"/>
          <w:szCs w:val="52"/>
        </w:rPr>
      </w:pPr>
      <w:r>
        <w:rPr>
          <w:sz w:val="52"/>
          <w:szCs w:val="52"/>
        </w:rPr>
        <w:br w:type="page"/>
      </w:r>
    </w:p>
    <w:p w:rsidR="002B11D6" w:rsidRPr="00074581" w:rsidRDefault="002B11D6" w:rsidP="004713BF">
      <w:pPr>
        <w:pStyle w:val="Heading1"/>
        <w:rPr>
          <w:sz w:val="40"/>
          <w:szCs w:val="40"/>
        </w:rPr>
      </w:pPr>
      <w:bookmarkStart w:id="18" w:name="_Toc443266441"/>
      <w:r w:rsidRPr="00074581">
        <w:rPr>
          <w:sz w:val="40"/>
          <w:szCs w:val="40"/>
        </w:rPr>
        <w:lastRenderedPageBreak/>
        <w:t>THE NORTHERN HOSPITAL</w:t>
      </w:r>
      <w:bookmarkEnd w:id="18"/>
    </w:p>
    <w:p w:rsidR="002B11D6" w:rsidRDefault="009B1699">
      <w:pPr>
        <w:rPr>
          <w:sz w:val="52"/>
          <w:szCs w:val="52"/>
        </w:rPr>
      </w:pPr>
      <w:r>
        <w:rPr>
          <w:noProof/>
          <w:lang w:eastAsia="en-AU"/>
        </w:rPr>
        <w:drawing>
          <wp:inline distT="0" distB="0" distL="0" distR="0" wp14:anchorId="1C593913" wp14:editId="25EF5456">
            <wp:extent cx="2380953" cy="1428572"/>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80953" cy="1428572"/>
                    </a:xfrm>
                    <a:prstGeom prst="rect">
                      <a:avLst/>
                    </a:prstGeom>
                  </pic:spPr>
                </pic:pic>
              </a:graphicData>
            </a:graphic>
          </wp:inline>
        </w:drawing>
      </w:r>
      <w:r w:rsidR="007A798C">
        <w:rPr>
          <w:sz w:val="52"/>
          <w:szCs w:val="52"/>
        </w:rPr>
        <w:tab/>
      </w:r>
      <w:r w:rsidR="008F4B40">
        <w:rPr>
          <w:noProof/>
          <w:lang w:eastAsia="en-AU"/>
        </w:rPr>
        <w:drawing>
          <wp:inline distT="0" distB="0" distL="0" distR="0" wp14:anchorId="69833730" wp14:editId="69E9255F">
            <wp:extent cx="2380953" cy="1428572"/>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80953" cy="1428572"/>
                    </a:xfrm>
                    <a:prstGeom prst="rect">
                      <a:avLst/>
                    </a:prstGeom>
                  </pic:spPr>
                </pic:pic>
              </a:graphicData>
            </a:graphic>
          </wp:inline>
        </w:drawing>
      </w:r>
    </w:p>
    <w:p w:rsidR="007A798C" w:rsidRDefault="008F4B40">
      <w:pPr>
        <w:rPr>
          <w:sz w:val="52"/>
          <w:szCs w:val="52"/>
        </w:rPr>
      </w:pPr>
      <w:r>
        <w:rPr>
          <w:noProof/>
          <w:lang w:eastAsia="en-AU"/>
        </w:rPr>
        <w:drawing>
          <wp:inline distT="0" distB="0" distL="0" distR="0" wp14:anchorId="304B8DCC" wp14:editId="5D8B8E3E">
            <wp:extent cx="2380953" cy="1428572"/>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0953" cy="1428572"/>
                    </a:xfrm>
                    <a:prstGeom prst="rect">
                      <a:avLst/>
                    </a:prstGeom>
                  </pic:spPr>
                </pic:pic>
              </a:graphicData>
            </a:graphic>
          </wp:inline>
        </w:drawing>
      </w:r>
      <w:r w:rsidR="007A798C">
        <w:rPr>
          <w:sz w:val="52"/>
          <w:szCs w:val="52"/>
        </w:rPr>
        <w:tab/>
      </w:r>
      <w:r w:rsidR="007A798C">
        <w:rPr>
          <w:noProof/>
          <w:lang w:eastAsia="en-AU"/>
        </w:rPr>
        <w:drawing>
          <wp:inline distT="0" distB="0" distL="0" distR="0" wp14:anchorId="4DDCD722" wp14:editId="2C3621CC">
            <wp:extent cx="2380953" cy="1428572"/>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80953" cy="1428572"/>
                    </a:xfrm>
                    <a:prstGeom prst="rect">
                      <a:avLst/>
                    </a:prstGeom>
                  </pic:spPr>
                </pic:pic>
              </a:graphicData>
            </a:graphic>
          </wp:inline>
        </w:drawing>
      </w:r>
    </w:p>
    <w:p w:rsidR="002B11D6" w:rsidRPr="002B11D6" w:rsidRDefault="0056740C" w:rsidP="002B11D6">
      <w:pPr>
        <w:pStyle w:val="Heading4"/>
        <w:spacing w:before="0" w:after="75" w:line="270" w:lineRule="atLeast"/>
        <w:rPr>
          <w:rFonts w:ascii="Arial" w:hAnsi="Arial" w:cs="Arial"/>
          <w:color w:val="auto"/>
          <w:sz w:val="21"/>
          <w:szCs w:val="21"/>
        </w:rPr>
      </w:pPr>
      <w:r w:rsidRPr="002B11D6">
        <w:rPr>
          <w:rFonts w:ascii="Arial" w:hAnsi="Arial" w:cs="Arial"/>
          <w:color w:val="auto"/>
          <w:sz w:val="21"/>
          <w:szCs w:val="21"/>
        </w:rPr>
        <w:t>Aboriginal</w:t>
      </w:r>
      <w:r w:rsidR="002B11D6" w:rsidRPr="002B11D6">
        <w:rPr>
          <w:rFonts w:ascii="Arial" w:hAnsi="Arial" w:cs="Arial"/>
          <w:color w:val="auto"/>
          <w:sz w:val="21"/>
          <w:szCs w:val="21"/>
        </w:rPr>
        <w:t xml:space="preserve"> Liaison Program</w:t>
      </w:r>
    </w:p>
    <w:p w:rsidR="002B11D6" w:rsidRPr="002B11D6" w:rsidRDefault="002B11D6" w:rsidP="00125B7C">
      <w:r w:rsidRPr="002B11D6">
        <w:t>Northern Health has a committed Aboriginal Liaison Program in place with a number of objectives, including:</w:t>
      </w:r>
    </w:p>
    <w:p w:rsidR="002B11D6" w:rsidRPr="002B11D6" w:rsidRDefault="00125B7C" w:rsidP="00125B7C">
      <w:pPr>
        <w:pStyle w:val="ListParagraph"/>
        <w:numPr>
          <w:ilvl w:val="0"/>
          <w:numId w:val="28"/>
        </w:numPr>
      </w:pPr>
      <w:r w:rsidRPr="002B11D6">
        <w:t xml:space="preserve">Development </w:t>
      </w:r>
      <w:r w:rsidR="002B11D6" w:rsidRPr="002B11D6">
        <w:t>of relationships with the Aboriginal community</w:t>
      </w:r>
    </w:p>
    <w:p w:rsidR="002B11D6" w:rsidRPr="002B11D6" w:rsidRDefault="00125B7C" w:rsidP="00125B7C">
      <w:pPr>
        <w:pStyle w:val="ListParagraph"/>
        <w:numPr>
          <w:ilvl w:val="0"/>
          <w:numId w:val="28"/>
        </w:numPr>
      </w:pPr>
      <w:r w:rsidRPr="002B11D6">
        <w:t xml:space="preserve">Providing </w:t>
      </w:r>
      <w:r w:rsidR="002B11D6" w:rsidRPr="002B11D6">
        <w:t>or coordinating cross-cultural training for hospital staff</w:t>
      </w:r>
    </w:p>
    <w:p w:rsidR="002B11D6" w:rsidRPr="002B11D6" w:rsidRDefault="00125B7C" w:rsidP="00125B7C">
      <w:pPr>
        <w:pStyle w:val="ListParagraph"/>
        <w:numPr>
          <w:ilvl w:val="0"/>
          <w:numId w:val="28"/>
        </w:numPr>
      </w:pPr>
      <w:r w:rsidRPr="002B11D6">
        <w:t xml:space="preserve">Implementation </w:t>
      </w:r>
      <w:r w:rsidR="002B11D6" w:rsidRPr="002B11D6">
        <w:t>of policies to improve services for Aboriginal culture</w:t>
      </w:r>
    </w:p>
    <w:p w:rsidR="002B11D6" w:rsidRPr="002B11D6" w:rsidRDefault="00125B7C" w:rsidP="00125B7C">
      <w:pPr>
        <w:pStyle w:val="ListParagraph"/>
        <w:numPr>
          <w:ilvl w:val="0"/>
          <w:numId w:val="28"/>
        </w:numPr>
      </w:pPr>
      <w:r w:rsidRPr="002B11D6">
        <w:t>Development</w:t>
      </w:r>
      <w:r w:rsidR="002B11D6" w:rsidRPr="002B11D6">
        <w:t xml:space="preserve"> of initiatives that examine and improve the discharge planning and primary care referral of Aboriginal patients to ongoing care.</w:t>
      </w:r>
    </w:p>
    <w:p w:rsidR="002B11D6" w:rsidRPr="002B11D6" w:rsidRDefault="002B11D6" w:rsidP="00125B7C">
      <w:r w:rsidRPr="002B11D6">
        <w:t>The Program provides information to the Aboriginal community on the types of services available at Northern Health and offers support in accessing these services.</w:t>
      </w:r>
    </w:p>
    <w:p w:rsidR="002B11D6" w:rsidRPr="002B11D6" w:rsidRDefault="002B11D6" w:rsidP="00125B7C">
      <w:r w:rsidRPr="002B11D6">
        <w:t>Driven by the Northern Health Aboriginal Liaison Officer (AHLO), the Program also places an emphasis on raising the cultural awareness of health professionals to the distinct needs of Aboriginal patients.</w:t>
      </w:r>
    </w:p>
    <w:p w:rsidR="002B11D6" w:rsidRDefault="002B11D6">
      <w:pPr>
        <w:rPr>
          <w:sz w:val="52"/>
          <w:szCs w:val="52"/>
        </w:rPr>
      </w:pPr>
    </w:p>
    <w:p w:rsidR="00125B7C" w:rsidRDefault="00125B7C">
      <w:pPr>
        <w:rPr>
          <w:rFonts w:ascii="Times New Roman" w:eastAsia="Times New Roman" w:hAnsi="Times New Roman" w:cs="Times New Roman"/>
          <w:b/>
          <w:bCs/>
          <w:kern w:val="36"/>
          <w:sz w:val="40"/>
          <w:szCs w:val="40"/>
          <w:lang w:eastAsia="en-AU"/>
        </w:rPr>
      </w:pPr>
      <w:r>
        <w:rPr>
          <w:sz w:val="40"/>
          <w:szCs w:val="40"/>
        </w:rPr>
        <w:br w:type="page"/>
      </w:r>
    </w:p>
    <w:p w:rsidR="0007691D" w:rsidRPr="00074581" w:rsidRDefault="002B11D6" w:rsidP="004713BF">
      <w:pPr>
        <w:pStyle w:val="Heading1"/>
        <w:rPr>
          <w:sz w:val="40"/>
          <w:szCs w:val="40"/>
        </w:rPr>
      </w:pPr>
      <w:bookmarkStart w:id="19" w:name="_Toc443266442"/>
      <w:r w:rsidRPr="00074581">
        <w:rPr>
          <w:sz w:val="40"/>
          <w:szCs w:val="40"/>
        </w:rPr>
        <w:lastRenderedPageBreak/>
        <w:t>MERCY HOSPITAL</w:t>
      </w:r>
      <w:bookmarkEnd w:id="19"/>
    </w:p>
    <w:p w:rsidR="0007691D" w:rsidRDefault="0007691D">
      <w:pPr>
        <w:rPr>
          <w:sz w:val="52"/>
          <w:szCs w:val="52"/>
        </w:rPr>
      </w:pPr>
      <w:r>
        <w:rPr>
          <w:noProof/>
          <w:lang w:eastAsia="en-AU"/>
        </w:rPr>
        <w:drawing>
          <wp:inline distT="0" distB="0" distL="0" distR="0" wp14:anchorId="33BB5EE9" wp14:editId="3634D548">
            <wp:extent cx="2380953" cy="142857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0953" cy="1428572"/>
                    </a:xfrm>
                    <a:prstGeom prst="rect">
                      <a:avLst/>
                    </a:prstGeom>
                  </pic:spPr>
                </pic:pic>
              </a:graphicData>
            </a:graphic>
          </wp:inline>
        </w:drawing>
      </w:r>
      <w:r w:rsidR="002B11D6">
        <w:rPr>
          <w:sz w:val="52"/>
          <w:szCs w:val="52"/>
        </w:rPr>
        <w:tab/>
      </w:r>
      <w:r w:rsidR="002B11D6">
        <w:rPr>
          <w:noProof/>
          <w:lang w:eastAsia="en-AU"/>
        </w:rPr>
        <w:drawing>
          <wp:inline distT="0" distB="0" distL="0" distR="0" wp14:anchorId="23E6ED52" wp14:editId="6D2B252C">
            <wp:extent cx="2380953" cy="142857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80953" cy="1428572"/>
                    </a:xfrm>
                    <a:prstGeom prst="rect">
                      <a:avLst/>
                    </a:prstGeom>
                  </pic:spPr>
                </pic:pic>
              </a:graphicData>
            </a:graphic>
          </wp:inline>
        </w:drawing>
      </w:r>
    </w:p>
    <w:p w:rsidR="002B11D6" w:rsidRDefault="002B11D6">
      <w:pPr>
        <w:rPr>
          <w:sz w:val="52"/>
          <w:szCs w:val="52"/>
        </w:rPr>
      </w:pPr>
      <w:r>
        <w:rPr>
          <w:noProof/>
          <w:lang w:eastAsia="en-AU"/>
        </w:rPr>
        <w:drawing>
          <wp:inline distT="0" distB="0" distL="0" distR="0" wp14:anchorId="2B3E06A4" wp14:editId="05918C96">
            <wp:extent cx="2380953" cy="1428572"/>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80953" cy="1428572"/>
                    </a:xfrm>
                    <a:prstGeom prst="rect">
                      <a:avLst/>
                    </a:prstGeom>
                  </pic:spPr>
                </pic:pic>
              </a:graphicData>
            </a:graphic>
          </wp:inline>
        </w:drawing>
      </w:r>
    </w:p>
    <w:p w:rsidR="002B11D6" w:rsidRPr="0069071B" w:rsidRDefault="002B11D6" w:rsidP="0069071B">
      <w:pPr>
        <w:rPr>
          <w:b/>
        </w:rPr>
      </w:pPr>
      <w:r w:rsidRPr="0069071B">
        <w:rPr>
          <w:b/>
        </w:rPr>
        <w:t>Aboriginal Health at Mercy Public Hospitals</w:t>
      </w:r>
    </w:p>
    <w:p w:rsidR="002B11D6" w:rsidRPr="0007691D" w:rsidRDefault="002B11D6" w:rsidP="002B11D6">
      <w:r w:rsidRPr="0007691D">
        <w:t>Mercy Hospital is committed to improving the health and wellbeing of Aboriginal and Torres Strait Islander people.</w:t>
      </w:r>
    </w:p>
    <w:p w:rsidR="002B11D6" w:rsidRPr="0007691D" w:rsidRDefault="002B11D6" w:rsidP="0069071B">
      <w:r w:rsidRPr="0007691D">
        <w:t>Mercy Hospital for Women and Werribee Mercy Hospital seek to provide health services that are culturally safe, appropriate and welcoming for Aboriginal and Torres Strait Islander patients, families and visitors.</w:t>
      </w:r>
    </w:p>
    <w:p w:rsidR="002B11D6" w:rsidRPr="0069071B" w:rsidRDefault="002B11D6" w:rsidP="0069071B">
      <w:pPr>
        <w:rPr>
          <w:b/>
        </w:rPr>
      </w:pPr>
      <w:r w:rsidRPr="0069071B">
        <w:rPr>
          <w:b/>
        </w:rPr>
        <w:t>This includes:</w:t>
      </w:r>
    </w:p>
    <w:p w:rsidR="0069071B" w:rsidRDefault="0069071B" w:rsidP="0069071B">
      <w:pPr>
        <w:pStyle w:val="ListParagraph"/>
        <w:numPr>
          <w:ilvl w:val="0"/>
          <w:numId w:val="30"/>
        </w:numPr>
      </w:pPr>
      <w:r w:rsidRPr="0007691D">
        <w:t xml:space="preserve">Providing </w:t>
      </w:r>
      <w:r w:rsidR="002B11D6" w:rsidRPr="0007691D">
        <w:t>direct supp</w:t>
      </w:r>
      <w:r>
        <w:t>ort to patients and families </w:t>
      </w:r>
      <w:r>
        <w:br/>
      </w:r>
      <w:r w:rsidR="002B11D6" w:rsidRPr="0007691D">
        <w:t xml:space="preserve">reviewing hospital policies and procedures to improve access to </w:t>
      </w:r>
      <w:r>
        <w:t>services and quality of care </w:t>
      </w:r>
    </w:p>
    <w:p w:rsidR="0069071B" w:rsidRDefault="0069071B" w:rsidP="0069071B">
      <w:pPr>
        <w:pStyle w:val="ListParagraph"/>
        <w:numPr>
          <w:ilvl w:val="0"/>
          <w:numId w:val="30"/>
        </w:numPr>
      </w:pPr>
      <w:r w:rsidRPr="0007691D">
        <w:t xml:space="preserve">Enhancing </w:t>
      </w:r>
      <w:r w:rsidR="002B11D6" w:rsidRPr="0007691D">
        <w:t xml:space="preserve">the cultural appropriateness of care through providing information, education, and consultation to hospital staff regarding   the </w:t>
      </w:r>
      <w:r>
        <w:t>needs of Aboriginal patients</w:t>
      </w:r>
    </w:p>
    <w:p w:rsidR="002B11D6" w:rsidRPr="0007691D" w:rsidRDefault="0069071B" w:rsidP="0069071B">
      <w:pPr>
        <w:pStyle w:val="ListParagraph"/>
        <w:numPr>
          <w:ilvl w:val="0"/>
          <w:numId w:val="30"/>
        </w:numPr>
      </w:pPr>
      <w:r w:rsidRPr="0007691D">
        <w:t xml:space="preserve">Maintaining </w:t>
      </w:r>
      <w:r w:rsidR="002B11D6" w:rsidRPr="0007691D">
        <w:t>a positive relationship with the Aboriginal community, including Aboriginal organisations.</w:t>
      </w:r>
    </w:p>
    <w:p w:rsidR="002B11D6" w:rsidRPr="0007691D" w:rsidRDefault="002B11D6" w:rsidP="0069071B">
      <w:pPr>
        <w:ind w:left="360"/>
        <w:rPr>
          <w:b/>
          <w:bCs/>
        </w:rPr>
      </w:pPr>
      <w:r w:rsidRPr="0007691D">
        <w:rPr>
          <w:b/>
          <w:bCs/>
        </w:rPr>
        <w:t>Mercy Hospital for Women (Heidelberg)</w:t>
      </w:r>
    </w:p>
    <w:p w:rsidR="002B11D6" w:rsidRPr="0007691D" w:rsidRDefault="002B11D6" w:rsidP="0069071B">
      <w:pPr>
        <w:pStyle w:val="ListParagraph"/>
        <w:numPr>
          <w:ilvl w:val="0"/>
          <w:numId w:val="31"/>
        </w:numPr>
      </w:pPr>
      <w:r w:rsidRPr="0007691D">
        <w:t>Aboriginal Hospital Liaison</w:t>
      </w:r>
    </w:p>
    <w:p w:rsidR="002B11D6" w:rsidRPr="0007691D" w:rsidRDefault="002B11D6" w:rsidP="0069071B">
      <w:pPr>
        <w:pStyle w:val="ListParagraph"/>
        <w:numPr>
          <w:ilvl w:val="0"/>
          <w:numId w:val="31"/>
        </w:numPr>
      </w:pPr>
      <w:proofErr w:type="spellStart"/>
      <w:r w:rsidRPr="0069071B">
        <w:rPr>
          <w:b/>
          <w:bCs/>
          <w:i/>
          <w:iCs/>
        </w:rPr>
        <w:t>Nangnak</w:t>
      </w:r>
      <w:proofErr w:type="spellEnd"/>
      <w:r w:rsidRPr="0069071B">
        <w:rPr>
          <w:b/>
          <w:bCs/>
          <w:i/>
          <w:iCs/>
        </w:rPr>
        <w:t xml:space="preserve"> </w:t>
      </w:r>
      <w:proofErr w:type="spellStart"/>
      <w:r w:rsidRPr="0069071B">
        <w:rPr>
          <w:b/>
          <w:bCs/>
          <w:i/>
          <w:iCs/>
        </w:rPr>
        <w:t>Baban</w:t>
      </w:r>
      <w:proofErr w:type="spellEnd"/>
      <w:r w:rsidRPr="0069071B">
        <w:rPr>
          <w:b/>
          <w:bCs/>
          <w:i/>
          <w:iCs/>
        </w:rPr>
        <w:t xml:space="preserve"> </w:t>
      </w:r>
      <w:proofErr w:type="spellStart"/>
      <w:r w:rsidRPr="0069071B">
        <w:rPr>
          <w:b/>
          <w:bCs/>
          <w:i/>
          <w:iCs/>
        </w:rPr>
        <w:t>Murrup</w:t>
      </w:r>
      <w:proofErr w:type="spellEnd"/>
      <w:r w:rsidRPr="0069071B">
        <w:rPr>
          <w:b/>
          <w:bCs/>
          <w:i/>
          <w:iCs/>
        </w:rPr>
        <w:t> </w:t>
      </w:r>
      <w:r w:rsidRPr="0007691D">
        <w:t>Aboriginal antenatal clinic</w:t>
      </w:r>
    </w:p>
    <w:p w:rsidR="002B11D6" w:rsidRDefault="002B11D6" w:rsidP="0069071B">
      <w:pPr>
        <w:pStyle w:val="ListParagraph"/>
        <w:numPr>
          <w:ilvl w:val="0"/>
          <w:numId w:val="31"/>
        </w:numPr>
      </w:pPr>
      <w:proofErr w:type="spellStart"/>
      <w:r w:rsidRPr="0069071B">
        <w:rPr>
          <w:b/>
          <w:bCs/>
          <w:i/>
          <w:iCs/>
        </w:rPr>
        <w:t>Nangnak</w:t>
      </w:r>
      <w:proofErr w:type="spellEnd"/>
      <w:r w:rsidRPr="0069071B">
        <w:rPr>
          <w:b/>
          <w:bCs/>
          <w:i/>
          <w:iCs/>
        </w:rPr>
        <w:t xml:space="preserve"> Wan </w:t>
      </w:r>
      <w:proofErr w:type="spellStart"/>
      <w:r w:rsidRPr="0069071B">
        <w:rPr>
          <w:b/>
          <w:bCs/>
          <w:i/>
          <w:iCs/>
        </w:rPr>
        <w:t>Myeek</w:t>
      </w:r>
      <w:proofErr w:type="spellEnd"/>
      <w:r w:rsidRPr="0069071B">
        <w:rPr>
          <w:b/>
          <w:bCs/>
          <w:i/>
          <w:iCs/>
        </w:rPr>
        <w:t> </w:t>
      </w:r>
      <w:r w:rsidRPr="0007691D">
        <w:t>postnatal support (New Directions Program)</w:t>
      </w:r>
    </w:p>
    <w:p w:rsidR="0069071B" w:rsidRDefault="0069071B">
      <w:pPr>
        <w:rPr>
          <w:rFonts w:ascii="Times New Roman" w:eastAsia="Times New Roman" w:hAnsi="Times New Roman" w:cs="Times New Roman"/>
          <w:b/>
          <w:bCs/>
          <w:kern w:val="36"/>
          <w:sz w:val="40"/>
          <w:szCs w:val="40"/>
          <w:lang w:eastAsia="en-AU"/>
        </w:rPr>
      </w:pPr>
      <w:r>
        <w:rPr>
          <w:sz w:val="40"/>
          <w:szCs w:val="40"/>
        </w:rPr>
        <w:br w:type="page"/>
      </w:r>
    </w:p>
    <w:p w:rsidR="00074581" w:rsidRDefault="00074581" w:rsidP="00074581">
      <w:pPr>
        <w:pStyle w:val="Heading1"/>
        <w:rPr>
          <w:sz w:val="40"/>
          <w:szCs w:val="40"/>
        </w:rPr>
      </w:pPr>
      <w:bookmarkStart w:id="20" w:name="_Toc443266443"/>
      <w:r>
        <w:rPr>
          <w:sz w:val="40"/>
          <w:szCs w:val="40"/>
        </w:rPr>
        <w:lastRenderedPageBreak/>
        <w:t>DENTAL HEALTH SERVICES</w:t>
      </w:r>
      <w:bookmarkEnd w:id="20"/>
    </w:p>
    <w:p w:rsidR="00074581" w:rsidRDefault="00074581" w:rsidP="00390156">
      <w:pPr>
        <w:rPr>
          <w:sz w:val="40"/>
          <w:szCs w:val="40"/>
        </w:rPr>
      </w:pPr>
      <w:r>
        <w:rPr>
          <w:noProof/>
          <w:lang w:eastAsia="en-AU"/>
        </w:rPr>
        <w:drawing>
          <wp:inline distT="0" distB="0" distL="0" distR="0" wp14:anchorId="1E836FEC" wp14:editId="33696A95">
            <wp:extent cx="2380953" cy="1428572"/>
            <wp:effectExtent l="0" t="0" r="635"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6E2A924B" wp14:editId="723B41FA">
            <wp:extent cx="2380953" cy="1428572"/>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80953" cy="1428572"/>
                    </a:xfrm>
                    <a:prstGeom prst="rect">
                      <a:avLst/>
                    </a:prstGeom>
                  </pic:spPr>
                </pic:pic>
              </a:graphicData>
            </a:graphic>
          </wp:inline>
        </w:drawing>
      </w:r>
    </w:p>
    <w:p w:rsidR="001903CD" w:rsidRDefault="001903CD" w:rsidP="0069071B">
      <w:pPr>
        <w:rPr>
          <w:sz w:val="40"/>
          <w:szCs w:val="40"/>
        </w:rPr>
      </w:pPr>
      <w:r>
        <w:rPr>
          <w:noProof/>
          <w:lang w:eastAsia="en-AU"/>
        </w:rPr>
        <w:drawing>
          <wp:inline distT="0" distB="0" distL="0" distR="0" wp14:anchorId="1C97FA4D" wp14:editId="0D6A130C">
            <wp:extent cx="2380953" cy="1428572"/>
            <wp:effectExtent l="0" t="0" r="63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80953" cy="1428572"/>
                    </a:xfrm>
                    <a:prstGeom prst="rect">
                      <a:avLst/>
                    </a:prstGeom>
                  </pic:spPr>
                </pic:pic>
              </a:graphicData>
            </a:graphic>
          </wp:inline>
        </w:drawing>
      </w:r>
    </w:p>
    <w:p w:rsidR="001903CD" w:rsidRDefault="001903CD" w:rsidP="001903CD">
      <w:pPr>
        <w:pStyle w:val="Heading1"/>
        <w:rPr>
          <w:sz w:val="40"/>
          <w:szCs w:val="40"/>
        </w:rPr>
      </w:pPr>
      <w:bookmarkStart w:id="21" w:name="_Toc443266444"/>
      <w:r>
        <w:rPr>
          <w:sz w:val="40"/>
          <w:szCs w:val="40"/>
        </w:rPr>
        <w:t>OPTOMETTRY (Eye Health)</w:t>
      </w:r>
      <w:bookmarkEnd w:id="21"/>
    </w:p>
    <w:p w:rsidR="001903CD" w:rsidRDefault="001903CD" w:rsidP="00390156">
      <w:pPr>
        <w:rPr>
          <w:sz w:val="40"/>
          <w:szCs w:val="40"/>
        </w:rPr>
      </w:pPr>
      <w:r>
        <w:rPr>
          <w:noProof/>
          <w:lang w:eastAsia="en-AU"/>
        </w:rPr>
        <w:drawing>
          <wp:inline distT="0" distB="0" distL="0" distR="0" wp14:anchorId="36C1E88A" wp14:editId="4802CA80">
            <wp:extent cx="2380953" cy="1428572"/>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80953" cy="1428572"/>
                    </a:xfrm>
                    <a:prstGeom prst="rect">
                      <a:avLst/>
                    </a:prstGeom>
                  </pic:spPr>
                </pic:pic>
              </a:graphicData>
            </a:graphic>
          </wp:inline>
        </w:drawing>
      </w:r>
    </w:p>
    <w:p w:rsidR="001903CD" w:rsidRPr="001903CD" w:rsidRDefault="001903CD" w:rsidP="0069071B">
      <w:pPr>
        <w:rPr>
          <w:b/>
        </w:rPr>
      </w:pPr>
      <w:r w:rsidRPr="001903CD">
        <w:t>The Victorian Aboriginal and Torres Strait Islander $10 Spectacle Subsidy Scheme is available at this optometrist.</w:t>
      </w:r>
    </w:p>
    <w:p w:rsidR="001903CD" w:rsidRDefault="001903CD">
      <w:pPr>
        <w:rPr>
          <w:rFonts w:ascii="Times New Roman" w:eastAsia="Times New Roman" w:hAnsi="Times New Roman" w:cs="Times New Roman"/>
          <w:b/>
          <w:bCs/>
          <w:kern w:val="36"/>
          <w:sz w:val="40"/>
          <w:szCs w:val="40"/>
          <w:lang w:eastAsia="en-AU"/>
        </w:rPr>
      </w:pPr>
      <w:r>
        <w:rPr>
          <w:sz w:val="40"/>
          <w:szCs w:val="40"/>
        </w:rPr>
        <w:br w:type="page"/>
      </w:r>
    </w:p>
    <w:p w:rsidR="00DB7E04" w:rsidRDefault="00C7706D" w:rsidP="004713BF">
      <w:pPr>
        <w:pStyle w:val="Heading1"/>
        <w:rPr>
          <w:sz w:val="40"/>
          <w:szCs w:val="40"/>
        </w:rPr>
      </w:pPr>
      <w:bookmarkStart w:id="22" w:name="_Toc443266445"/>
      <w:r w:rsidRPr="001903CD">
        <w:rPr>
          <w:sz w:val="40"/>
          <w:szCs w:val="40"/>
        </w:rPr>
        <w:lastRenderedPageBreak/>
        <w:t>PLAYGROUP</w:t>
      </w:r>
      <w:bookmarkEnd w:id="22"/>
      <w:r w:rsidRPr="001903CD">
        <w:rPr>
          <w:sz w:val="40"/>
          <w:szCs w:val="40"/>
        </w:rPr>
        <w:t xml:space="preserve"> </w:t>
      </w:r>
    </w:p>
    <w:p w:rsidR="0069071B" w:rsidRDefault="001903CD" w:rsidP="0069071B">
      <w:r>
        <w:t>Playgroup provides parents and care givers with the opportunity to meet new people, gain support and exchange parenting ideas. They allow babies, toddlers and pre-schoolers to socialise as they play and learn together. All playgroups are different but</w:t>
      </w:r>
      <w:r w:rsidR="003805A1">
        <w:t xml:space="preserve"> the emphasis is on fun and friendship. </w:t>
      </w:r>
    </w:p>
    <w:p w:rsidR="003805A1" w:rsidRPr="0069071B" w:rsidRDefault="003805A1" w:rsidP="001903CD">
      <w:pPr>
        <w:rPr>
          <w:b/>
        </w:rPr>
      </w:pPr>
      <w:r w:rsidRPr="0069071B">
        <w:rPr>
          <w:b/>
        </w:rPr>
        <w:t>For more information</w:t>
      </w:r>
    </w:p>
    <w:p w:rsidR="001903CD" w:rsidRPr="001903CD" w:rsidRDefault="003805A1" w:rsidP="001903CD">
      <w:r>
        <w:rPr>
          <w:noProof/>
          <w:lang w:eastAsia="en-AU"/>
        </w:rPr>
        <w:drawing>
          <wp:inline distT="0" distB="0" distL="0" distR="0" wp14:anchorId="2F5799CB" wp14:editId="4EB3C382">
            <wp:extent cx="2380953" cy="1428572"/>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80953" cy="1428572"/>
                    </a:xfrm>
                    <a:prstGeom prst="rect">
                      <a:avLst/>
                    </a:prstGeom>
                  </pic:spPr>
                </pic:pic>
              </a:graphicData>
            </a:graphic>
          </wp:inline>
        </w:drawing>
      </w:r>
    </w:p>
    <w:p w:rsidR="00C7706D" w:rsidRPr="001903CD" w:rsidRDefault="00C7706D" w:rsidP="004713BF">
      <w:pPr>
        <w:pStyle w:val="Heading1"/>
        <w:rPr>
          <w:sz w:val="40"/>
          <w:szCs w:val="40"/>
        </w:rPr>
      </w:pPr>
      <w:bookmarkStart w:id="23" w:name="_Toc443266446"/>
      <w:r w:rsidRPr="001903CD">
        <w:rPr>
          <w:sz w:val="40"/>
          <w:szCs w:val="40"/>
        </w:rPr>
        <w:t xml:space="preserve">MURRINDINDI </w:t>
      </w:r>
      <w:r w:rsidR="00DB7E04" w:rsidRPr="001903CD">
        <w:rPr>
          <w:sz w:val="40"/>
          <w:szCs w:val="40"/>
        </w:rPr>
        <w:t>SHIRE - Playgroup</w:t>
      </w:r>
      <w:bookmarkEnd w:id="23"/>
    </w:p>
    <w:p w:rsidR="003805A1" w:rsidRDefault="00F0007C">
      <w:pPr>
        <w:rPr>
          <w:sz w:val="52"/>
          <w:szCs w:val="52"/>
        </w:rPr>
      </w:pPr>
      <w:r>
        <w:rPr>
          <w:noProof/>
          <w:lang w:eastAsia="en-AU"/>
        </w:rPr>
        <w:drawing>
          <wp:inline distT="0" distB="0" distL="0" distR="0" wp14:anchorId="616025FF" wp14:editId="409E8453">
            <wp:extent cx="2380953" cy="1428572"/>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0953" cy="1428572"/>
                    </a:xfrm>
                    <a:prstGeom prst="rect">
                      <a:avLst/>
                    </a:prstGeom>
                  </pic:spPr>
                </pic:pic>
              </a:graphicData>
            </a:graphic>
          </wp:inline>
        </w:drawing>
      </w:r>
      <w:r w:rsidR="003805A1">
        <w:rPr>
          <w:sz w:val="52"/>
          <w:szCs w:val="52"/>
        </w:rPr>
        <w:tab/>
      </w:r>
      <w:r w:rsidR="002B4F8C">
        <w:rPr>
          <w:noProof/>
          <w:lang w:eastAsia="en-AU"/>
        </w:rPr>
        <w:drawing>
          <wp:inline distT="0" distB="0" distL="0" distR="0" wp14:anchorId="1C473215" wp14:editId="7258FF81">
            <wp:extent cx="2380953" cy="1428572"/>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80953" cy="1428572"/>
                    </a:xfrm>
                    <a:prstGeom prst="rect">
                      <a:avLst/>
                    </a:prstGeom>
                  </pic:spPr>
                </pic:pic>
              </a:graphicData>
            </a:graphic>
          </wp:inline>
        </w:drawing>
      </w:r>
    </w:p>
    <w:p w:rsidR="003805A1" w:rsidRDefault="002B4F8C">
      <w:pPr>
        <w:rPr>
          <w:sz w:val="52"/>
          <w:szCs w:val="52"/>
        </w:rPr>
      </w:pPr>
      <w:r>
        <w:rPr>
          <w:noProof/>
          <w:lang w:eastAsia="en-AU"/>
        </w:rPr>
        <w:drawing>
          <wp:inline distT="0" distB="0" distL="0" distR="0" wp14:anchorId="5B4EFAB0" wp14:editId="7FF41151">
            <wp:extent cx="2380953" cy="142857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80953" cy="1428572"/>
                    </a:xfrm>
                    <a:prstGeom prst="rect">
                      <a:avLst/>
                    </a:prstGeom>
                  </pic:spPr>
                </pic:pic>
              </a:graphicData>
            </a:graphic>
          </wp:inline>
        </w:drawing>
      </w:r>
      <w:r w:rsidR="003805A1">
        <w:rPr>
          <w:sz w:val="52"/>
          <w:szCs w:val="52"/>
        </w:rPr>
        <w:tab/>
      </w:r>
      <w:r>
        <w:rPr>
          <w:noProof/>
          <w:lang w:eastAsia="en-AU"/>
        </w:rPr>
        <w:drawing>
          <wp:inline distT="0" distB="0" distL="0" distR="0" wp14:anchorId="51495965" wp14:editId="05F75308">
            <wp:extent cx="2380953" cy="1428572"/>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80953" cy="1428572"/>
                    </a:xfrm>
                    <a:prstGeom prst="rect">
                      <a:avLst/>
                    </a:prstGeom>
                  </pic:spPr>
                </pic:pic>
              </a:graphicData>
            </a:graphic>
          </wp:inline>
        </w:drawing>
      </w:r>
    </w:p>
    <w:p w:rsidR="003805A1" w:rsidRDefault="00895CB4">
      <w:pPr>
        <w:rPr>
          <w:sz w:val="52"/>
          <w:szCs w:val="52"/>
        </w:rPr>
      </w:pPr>
      <w:r>
        <w:rPr>
          <w:noProof/>
          <w:lang w:eastAsia="en-AU"/>
        </w:rPr>
        <w:drawing>
          <wp:inline distT="0" distB="0" distL="0" distR="0" wp14:anchorId="7C391D7D" wp14:editId="362D3E78">
            <wp:extent cx="2380953" cy="1428572"/>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80953" cy="1428572"/>
                    </a:xfrm>
                    <a:prstGeom prst="rect">
                      <a:avLst/>
                    </a:prstGeom>
                  </pic:spPr>
                </pic:pic>
              </a:graphicData>
            </a:graphic>
          </wp:inline>
        </w:drawing>
      </w:r>
      <w:r w:rsidR="003805A1">
        <w:rPr>
          <w:sz w:val="52"/>
          <w:szCs w:val="52"/>
        </w:rPr>
        <w:tab/>
      </w:r>
      <w:r>
        <w:rPr>
          <w:noProof/>
          <w:lang w:eastAsia="en-AU"/>
        </w:rPr>
        <w:drawing>
          <wp:inline distT="0" distB="0" distL="0" distR="0" wp14:anchorId="00C25764" wp14:editId="3A9F49FB">
            <wp:extent cx="2380953" cy="1428572"/>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0953" cy="1428572"/>
                    </a:xfrm>
                    <a:prstGeom prst="rect">
                      <a:avLst/>
                    </a:prstGeom>
                  </pic:spPr>
                </pic:pic>
              </a:graphicData>
            </a:graphic>
          </wp:inline>
        </w:drawing>
      </w:r>
    </w:p>
    <w:p w:rsidR="00895CB4" w:rsidRDefault="00895CB4">
      <w:pPr>
        <w:rPr>
          <w:sz w:val="52"/>
          <w:szCs w:val="52"/>
        </w:rPr>
      </w:pPr>
      <w:r>
        <w:rPr>
          <w:noProof/>
          <w:lang w:eastAsia="en-AU"/>
        </w:rPr>
        <w:lastRenderedPageBreak/>
        <w:drawing>
          <wp:inline distT="0" distB="0" distL="0" distR="0" wp14:anchorId="0BE5F3EF" wp14:editId="0FCBDD49">
            <wp:extent cx="2380953" cy="1428572"/>
            <wp:effectExtent l="0" t="0" r="63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1AF4FB9C" wp14:editId="43654B17">
            <wp:extent cx="2380953" cy="1428572"/>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80953" cy="1428572"/>
                    </a:xfrm>
                    <a:prstGeom prst="rect">
                      <a:avLst/>
                    </a:prstGeom>
                  </pic:spPr>
                </pic:pic>
              </a:graphicData>
            </a:graphic>
          </wp:inline>
        </w:drawing>
      </w:r>
    </w:p>
    <w:p w:rsidR="003805A1" w:rsidRDefault="003805A1" w:rsidP="004713BF">
      <w:pPr>
        <w:pStyle w:val="Heading1"/>
        <w:rPr>
          <w:sz w:val="40"/>
          <w:szCs w:val="40"/>
        </w:rPr>
      </w:pPr>
      <w:bookmarkStart w:id="24" w:name="_Toc443266447"/>
      <w:r>
        <w:rPr>
          <w:sz w:val="40"/>
          <w:szCs w:val="40"/>
        </w:rPr>
        <w:t>MITCHELL SHIRE – Playgroup</w:t>
      </w:r>
      <w:bookmarkEnd w:id="24"/>
    </w:p>
    <w:p w:rsidR="003805A1" w:rsidRDefault="003805A1" w:rsidP="00390156">
      <w:pPr>
        <w:rPr>
          <w:sz w:val="40"/>
          <w:szCs w:val="40"/>
        </w:rPr>
      </w:pPr>
      <w:r>
        <w:rPr>
          <w:noProof/>
          <w:lang w:eastAsia="en-AU"/>
        </w:rPr>
        <w:drawing>
          <wp:inline distT="0" distB="0" distL="0" distR="0" wp14:anchorId="650868E2" wp14:editId="0EACA017">
            <wp:extent cx="2380953" cy="1428572"/>
            <wp:effectExtent l="0" t="0" r="63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0F863ABF" wp14:editId="2B886131">
            <wp:extent cx="2380953" cy="1428572"/>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80953" cy="1428572"/>
                    </a:xfrm>
                    <a:prstGeom prst="rect">
                      <a:avLst/>
                    </a:prstGeom>
                  </pic:spPr>
                </pic:pic>
              </a:graphicData>
            </a:graphic>
          </wp:inline>
        </w:drawing>
      </w:r>
    </w:p>
    <w:p w:rsidR="003805A1" w:rsidRDefault="003805A1" w:rsidP="00390156">
      <w:pPr>
        <w:rPr>
          <w:sz w:val="40"/>
          <w:szCs w:val="40"/>
        </w:rPr>
      </w:pPr>
      <w:r>
        <w:rPr>
          <w:noProof/>
          <w:lang w:eastAsia="en-AU"/>
        </w:rPr>
        <w:drawing>
          <wp:inline distT="0" distB="0" distL="0" distR="0" wp14:anchorId="0DF9AF53" wp14:editId="3EC7A94B">
            <wp:extent cx="2380953" cy="1428572"/>
            <wp:effectExtent l="0" t="0" r="635"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0CB6672F" wp14:editId="4CA12DBF">
            <wp:extent cx="2380953" cy="1428572"/>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80953" cy="1428572"/>
                    </a:xfrm>
                    <a:prstGeom prst="rect">
                      <a:avLst/>
                    </a:prstGeom>
                  </pic:spPr>
                </pic:pic>
              </a:graphicData>
            </a:graphic>
          </wp:inline>
        </w:drawing>
      </w:r>
    </w:p>
    <w:p w:rsidR="008B4BB1" w:rsidRDefault="008B4BB1" w:rsidP="00390156">
      <w:pPr>
        <w:rPr>
          <w:sz w:val="40"/>
          <w:szCs w:val="40"/>
        </w:rPr>
      </w:pPr>
      <w:r>
        <w:rPr>
          <w:noProof/>
          <w:lang w:eastAsia="en-AU"/>
        </w:rPr>
        <w:drawing>
          <wp:inline distT="0" distB="0" distL="0" distR="0" wp14:anchorId="73CC22C7" wp14:editId="795F1125">
            <wp:extent cx="2380953" cy="1428572"/>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4F21A503" wp14:editId="58C44592">
            <wp:extent cx="2380953" cy="1428572"/>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80953" cy="1428572"/>
                    </a:xfrm>
                    <a:prstGeom prst="rect">
                      <a:avLst/>
                    </a:prstGeom>
                  </pic:spPr>
                </pic:pic>
              </a:graphicData>
            </a:graphic>
          </wp:inline>
        </w:drawing>
      </w:r>
    </w:p>
    <w:p w:rsidR="008B4BB1" w:rsidRDefault="00892CB1" w:rsidP="00390156">
      <w:pPr>
        <w:rPr>
          <w:sz w:val="40"/>
          <w:szCs w:val="40"/>
        </w:rPr>
      </w:pPr>
      <w:r>
        <w:rPr>
          <w:noProof/>
          <w:lang w:eastAsia="en-AU"/>
        </w:rPr>
        <w:drawing>
          <wp:inline distT="0" distB="0" distL="0" distR="0" wp14:anchorId="754D24AF" wp14:editId="2B855472">
            <wp:extent cx="2380953" cy="1428572"/>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35057175" wp14:editId="2CDE5964">
            <wp:extent cx="2380953" cy="1428572"/>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80953" cy="1428572"/>
                    </a:xfrm>
                    <a:prstGeom prst="rect">
                      <a:avLst/>
                    </a:prstGeom>
                  </pic:spPr>
                </pic:pic>
              </a:graphicData>
            </a:graphic>
          </wp:inline>
        </w:drawing>
      </w:r>
    </w:p>
    <w:p w:rsidR="00161AC5" w:rsidRPr="00892CB1" w:rsidRDefault="004713BF" w:rsidP="004713BF">
      <w:pPr>
        <w:pStyle w:val="Heading1"/>
        <w:rPr>
          <w:sz w:val="40"/>
          <w:szCs w:val="40"/>
        </w:rPr>
      </w:pPr>
      <w:bookmarkStart w:id="25" w:name="_Toc443266448"/>
      <w:r w:rsidRPr="00892CB1">
        <w:rPr>
          <w:sz w:val="40"/>
          <w:szCs w:val="40"/>
        </w:rPr>
        <w:lastRenderedPageBreak/>
        <w:t xml:space="preserve">KINDERGARTEN - </w:t>
      </w:r>
      <w:r w:rsidR="00161AC5" w:rsidRPr="00892CB1">
        <w:rPr>
          <w:sz w:val="40"/>
          <w:szCs w:val="40"/>
        </w:rPr>
        <w:t>Mitchell Shire</w:t>
      </w:r>
      <w:bookmarkEnd w:id="25"/>
    </w:p>
    <w:p w:rsidR="00907C70" w:rsidRDefault="00A84090">
      <w:pPr>
        <w:rPr>
          <w:sz w:val="52"/>
          <w:szCs w:val="52"/>
        </w:rPr>
      </w:pPr>
      <w:r>
        <w:rPr>
          <w:noProof/>
          <w:lang w:eastAsia="en-AU"/>
        </w:rPr>
        <w:drawing>
          <wp:inline distT="0" distB="0" distL="0" distR="0" wp14:anchorId="40FA61B5" wp14:editId="608345A7">
            <wp:extent cx="2380953" cy="1428572"/>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2713FCE6" wp14:editId="44D9C63E">
            <wp:extent cx="2380953" cy="142857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drawing>
          <wp:inline distT="0" distB="0" distL="0" distR="0" wp14:anchorId="71970552" wp14:editId="49B421F6">
            <wp:extent cx="2380953" cy="1428572"/>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1E87A7EC" wp14:editId="5541BC22">
            <wp:extent cx="2380953" cy="142857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drawing>
          <wp:inline distT="0" distB="0" distL="0" distR="0" wp14:anchorId="55DB556B" wp14:editId="5A68C761">
            <wp:extent cx="2380953" cy="142857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00B5C875" wp14:editId="58D7D96A">
            <wp:extent cx="2380953" cy="1428572"/>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drawing>
          <wp:inline distT="0" distB="0" distL="0" distR="0" wp14:anchorId="6BBC9817" wp14:editId="3D2394D4">
            <wp:extent cx="2380953" cy="1428572"/>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19116734" wp14:editId="4BB0F5BB">
            <wp:extent cx="2380953" cy="1428572"/>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drawing>
          <wp:inline distT="0" distB="0" distL="0" distR="0" wp14:anchorId="5ECFD77B" wp14:editId="668A6DA3">
            <wp:extent cx="2380953" cy="1428572"/>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679CEBE4" wp14:editId="0A127654">
            <wp:extent cx="2380953" cy="142857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lastRenderedPageBreak/>
        <w:drawing>
          <wp:inline distT="0" distB="0" distL="0" distR="0" wp14:anchorId="01522898" wp14:editId="47EC0BE9">
            <wp:extent cx="2380953" cy="1428572"/>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4591C86E" wp14:editId="04C300A7">
            <wp:extent cx="2380953" cy="1428572"/>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0953" cy="1428572"/>
                    </a:xfrm>
                    <a:prstGeom prst="rect">
                      <a:avLst/>
                    </a:prstGeom>
                  </pic:spPr>
                </pic:pic>
              </a:graphicData>
            </a:graphic>
          </wp:inline>
        </w:drawing>
      </w:r>
    </w:p>
    <w:p w:rsidR="00A84090" w:rsidRDefault="00A84090">
      <w:pPr>
        <w:rPr>
          <w:sz w:val="52"/>
          <w:szCs w:val="52"/>
        </w:rPr>
      </w:pPr>
      <w:r>
        <w:rPr>
          <w:noProof/>
          <w:lang w:eastAsia="en-AU"/>
        </w:rPr>
        <w:drawing>
          <wp:inline distT="0" distB="0" distL="0" distR="0" wp14:anchorId="47FCAE3B" wp14:editId="43B4E3AD">
            <wp:extent cx="2380953" cy="1428572"/>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0D8F4050" wp14:editId="4BA2F615">
            <wp:extent cx="2380953" cy="1428572"/>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80953" cy="1428572"/>
                    </a:xfrm>
                    <a:prstGeom prst="rect">
                      <a:avLst/>
                    </a:prstGeom>
                  </pic:spPr>
                </pic:pic>
              </a:graphicData>
            </a:graphic>
          </wp:inline>
        </w:drawing>
      </w:r>
    </w:p>
    <w:p w:rsidR="00C261A3" w:rsidRPr="00892CB1" w:rsidRDefault="004713BF" w:rsidP="004713BF">
      <w:pPr>
        <w:pStyle w:val="Heading1"/>
        <w:rPr>
          <w:sz w:val="40"/>
          <w:szCs w:val="40"/>
        </w:rPr>
      </w:pPr>
      <w:bookmarkStart w:id="26" w:name="_Toc443266449"/>
      <w:r w:rsidRPr="00892CB1">
        <w:rPr>
          <w:sz w:val="40"/>
          <w:szCs w:val="40"/>
        </w:rPr>
        <w:t xml:space="preserve">KINDERGARTEN - </w:t>
      </w:r>
      <w:r w:rsidR="00C261A3" w:rsidRPr="00892CB1">
        <w:rPr>
          <w:sz w:val="40"/>
          <w:szCs w:val="40"/>
        </w:rPr>
        <w:t>Murrindindi Shire</w:t>
      </w:r>
      <w:bookmarkEnd w:id="26"/>
    </w:p>
    <w:p w:rsidR="00C261A3" w:rsidRDefault="00866848" w:rsidP="00570CF0">
      <w:pPr>
        <w:rPr>
          <w:sz w:val="52"/>
          <w:szCs w:val="52"/>
        </w:rPr>
      </w:pPr>
      <w:r>
        <w:rPr>
          <w:noProof/>
          <w:lang w:eastAsia="en-AU"/>
        </w:rPr>
        <w:drawing>
          <wp:inline distT="0" distB="0" distL="0" distR="0" wp14:anchorId="45C7663C" wp14:editId="0DA9E723">
            <wp:extent cx="2380953" cy="142857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4A14ED4D" wp14:editId="1FE076AB">
            <wp:extent cx="2380953" cy="1428572"/>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80953" cy="1428572"/>
                    </a:xfrm>
                    <a:prstGeom prst="rect">
                      <a:avLst/>
                    </a:prstGeom>
                  </pic:spPr>
                </pic:pic>
              </a:graphicData>
            </a:graphic>
          </wp:inline>
        </w:drawing>
      </w:r>
    </w:p>
    <w:p w:rsidR="00570CF0" w:rsidRDefault="00570CF0" w:rsidP="00570CF0">
      <w:pPr>
        <w:rPr>
          <w:sz w:val="52"/>
          <w:szCs w:val="52"/>
        </w:rPr>
      </w:pPr>
      <w:r>
        <w:rPr>
          <w:noProof/>
          <w:lang w:eastAsia="en-AU"/>
        </w:rPr>
        <w:drawing>
          <wp:inline distT="0" distB="0" distL="0" distR="0" wp14:anchorId="013553D8" wp14:editId="75DE3126">
            <wp:extent cx="2380953" cy="1428572"/>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80953" cy="1428572"/>
                    </a:xfrm>
                    <a:prstGeom prst="rect">
                      <a:avLst/>
                    </a:prstGeom>
                  </pic:spPr>
                </pic:pic>
              </a:graphicData>
            </a:graphic>
          </wp:inline>
        </w:drawing>
      </w:r>
      <w:r>
        <w:rPr>
          <w:sz w:val="52"/>
          <w:szCs w:val="52"/>
        </w:rPr>
        <w:tab/>
      </w:r>
      <w:r w:rsidR="00611ABE">
        <w:rPr>
          <w:noProof/>
          <w:lang w:eastAsia="en-AU"/>
        </w:rPr>
        <w:drawing>
          <wp:inline distT="0" distB="0" distL="0" distR="0" wp14:anchorId="68107B09" wp14:editId="5B4CF3CA">
            <wp:extent cx="2380953" cy="1428572"/>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80953" cy="1428572"/>
                    </a:xfrm>
                    <a:prstGeom prst="rect">
                      <a:avLst/>
                    </a:prstGeom>
                  </pic:spPr>
                </pic:pic>
              </a:graphicData>
            </a:graphic>
          </wp:inline>
        </w:drawing>
      </w:r>
    </w:p>
    <w:p w:rsidR="00611ABE" w:rsidRDefault="00611ABE" w:rsidP="00570CF0">
      <w:pPr>
        <w:rPr>
          <w:sz w:val="52"/>
          <w:szCs w:val="52"/>
        </w:rPr>
      </w:pPr>
      <w:r>
        <w:rPr>
          <w:noProof/>
          <w:lang w:eastAsia="en-AU"/>
        </w:rPr>
        <w:drawing>
          <wp:inline distT="0" distB="0" distL="0" distR="0" wp14:anchorId="32317F53" wp14:editId="2FEE5F0E">
            <wp:extent cx="2380953" cy="1428572"/>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80953" cy="1428572"/>
                    </a:xfrm>
                    <a:prstGeom prst="rect">
                      <a:avLst/>
                    </a:prstGeom>
                  </pic:spPr>
                </pic:pic>
              </a:graphicData>
            </a:graphic>
          </wp:inline>
        </w:drawing>
      </w:r>
      <w:r w:rsidR="00570CF0">
        <w:rPr>
          <w:sz w:val="52"/>
          <w:szCs w:val="52"/>
        </w:rPr>
        <w:tab/>
      </w:r>
      <w:r>
        <w:rPr>
          <w:noProof/>
          <w:lang w:eastAsia="en-AU"/>
        </w:rPr>
        <w:drawing>
          <wp:inline distT="0" distB="0" distL="0" distR="0" wp14:anchorId="66C175FF" wp14:editId="26D8B6A4">
            <wp:extent cx="2380953" cy="1428572"/>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80953" cy="1428572"/>
                    </a:xfrm>
                    <a:prstGeom prst="rect">
                      <a:avLst/>
                    </a:prstGeom>
                  </pic:spPr>
                </pic:pic>
              </a:graphicData>
            </a:graphic>
          </wp:inline>
        </w:drawing>
      </w:r>
    </w:p>
    <w:p w:rsidR="003D0C00" w:rsidRDefault="0007691D" w:rsidP="004713BF">
      <w:pPr>
        <w:pStyle w:val="Heading1"/>
        <w:rPr>
          <w:noProof/>
        </w:rPr>
      </w:pPr>
      <w:bookmarkStart w:id="27" w:name="_Toc443266450"/>
      <w:r>
        <w:rPr>
          <w:noProof/>
        </w:rPr>
        <w:lastRenderedPageBreak/>
        <w:t>S</w:t>
      </w:r>
      <w:r w:rsidR="003D0C00">
        <w:rPr>
          <w:noProof/>
        </w:rPr>
        <w:t>EXUAL ASSAULT</w:t>
      </w:r>
      <w:bookmarkEnd w:id="27"/>
    </w:p>
    <w:p w:rsidR="0007691D" w:rsidRDefault="0007691D">
      <w:pPr>
        <w:rPr>
          <w:noProof/>
          <w:sz w:val="52"/>
          <w:szCs w:val="52"/>
          <w:lang w:eastAsia="en-AU"/>
        </w:rPr>
      </w:pPr>
      <w:r>
        <w:rPr>
          <w:noProof/>
          <w:lang w:eastAsia="en-AU"/>
        </w:rPr>
        <w:drawing>
          <wp:inline distT="0" distB="0" distL="0" distR="0" wp14:anchorId="62E386D8" wp14:editId="4DB9016E">
            <wp:extent cx="2380953" cy="1428572"/>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380953" cy="1428572"/>
                    </a:xfrm>
                    <a:prstGeom prst="rect">
                      <a:avLst/>
                    </a:prstGeom>
                  </pic:spPr>
                </pic:pic>
              </a:graphicData>
            </a:graphic>
          </wp:inline>
        </w:drawing>
      </w:r>
    </w:p>
    <w:p w:rsidR="0007691D" w:rsidRDefault="00570CF0" w:rsidP="004713BF">
      <w:pPr>
        <w:pStyle w:val="Heading1"/>
        <w:rPr>
          <w:noProof/>
        </w:rPr>
      </w:pPr>
      <w:bookmarkStart w:id="28" w:name="_Toc443266451"/>
      <w:r>
        <w:rPr>
          <w:noProof/>
        </w:rPr>
        <w:t>COMMUNITY TRANSPORT</w:t>
      </w:r>
      <w:bookmarkEnd w:id="28"/>
    </w:p>
    <w:p w:rsidR="003D0C00" w:rsidRDefault="003E1627">
      <w:pPr>
        <w:rPr>
          <w:noProof/>
          <w:sz w:val="52"/>
          <w:szCs w:val="52"/>
          <w:lang w:eastAsia="en-AU"/>
        </w:rPr>
      </w:pPr>
      <w:r>
        <w:rPr>
          <w:noProof/>
          <w:lang w:eastAsia="en-AU"/>
        </w:rPr>
        <w:drawing>
          <wp:inline distT="0" distB="0" distL="0" distR="0" wp14:anchorId="4D78C78E" wp14:editId="2D8C7053">
            <wp:extent cx="2380953" cy="1428572"/>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380953" cy="1428572"/>
                    </a:xfrm>
                    <a:prstGeom prst="rect">
                      <a:avLst/>
                    </a:prstGeom>
                  </pic:spPr>
                </pic:pic>
              </a:graphicData>
            </a:graphic>
          </wp:inline>
        </w:drawing>
      </w:r>
    </w:p>
    <w:p w:rsidR="003D0C00" w:rsidRDefault="003D0C00" w:rsidP="004713BF">
      <w:pPr>
        <w:pStyle w:val="Heading1"/>
      </w:pPr>
      <w:bookmarkStart w:id="29" w:name="_Toc443266452"/>
      <w:r>
        <w:t>FOOD BANK</w:t>
      </w:r>
      <w:bookmarkEnd w:id="29"/>
    </w:p>
    <w:p w:rsidR="003D0C00" w:rsidRDefault="003D0C00" w:rsidP="003D0C00">
      <w:pPr>
        <w:rPr>
          <w:sz w:val="52"/>
          <w:szCs w:val="52"/>
        </w:rPr>
      </w:pPr>
      <w:r>
        <w:rPr>
          <w:noProof/>
          <w:lang w:eastAsia="en-AU"/>
        </w:rPr>
        <w:drawing>
          <wp:inline distT="0" distB="0" distL="0" distR="0" wp14:anchorId="7FBDDC8A" wp14:editId="31C2A9C6">
            <wp:extent cx="2380953" cy="1428572"/>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80953" cy="1428572"/>
                    </a:xfrm>
                    <a:prstGeom prst="rect">
                      <a:avLst/>
                    </a:prstGeom>
                  </pic:spPr>
                </pic:pic>
              </a:graphicData>
            </a:graphic>
          </wp:inline>
        </w:drawing>
      </w:r>
    </w:p>
    <w:p w:rsidR="00DB7E04" w:rsidRPr="00DB7E04" w:rsidRDefault="00DB7E04" w:rsidP="005B1154">
      <w:pPr>
        <w:pStyle w:val="Heading1"/>
      </w:pPr>
      <w:bookmarkStart w:id="30" w:name="_Toc443266453"/>
      <w:r w:rsidRPr="00DB7E04">
        <w:t>FAMILY VIOLENCE</w:t>
      </w:r>
      <w:bookmarkEnd w:id="30"/>
      <w:r w:rsidRPr="00DB7E04">
        <w:t xml:space="preserve"> </w:t>
      </w:r>
    </w:p>
    <w:p w:rsidR="00DB7E04" w:rsidRDefault="00DB7E04" w:rsidP="003D0C00">
      <w:pPr>
        <w:rPr>
          <w:sz w:val="52"/>
          <w:szCs w:val="52"/>
        </w:rPr>
      </w:pPr>
      <w:r w:rsidRPr="00DB7E04">
        <w:rPr>
          <w:noProof/>
          <w:sz w:val="52"/>
          <w:szCs w:val="52"/>
          <w:lang w:eastAsia="en-AU"/>
        </w:rPr>
        <w:drawing>
          <wp:inline distT="0" distB="0" distL="0" distR="0" wp14:anchorId="13F7CC5A" wp14:editId="24674DBF">
            <wp:extent cx="2380953" cy="1428572"/>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80953" cy="1428572"/>
                    </a:xfrm>
                    <a:prstGeom prst="rect">
                      <a:avLst/>
                    </a:prstGeom>
                  </pic:spPr>
                </pic:pic>
              </a:graphicData>
            </a:graphic>
          </wp:inline>
        </w:drawing>
      </w:r>
    </w:p>
    <w:p w:rsidR="003D0C00" w:rsidRPr="00892CB1" w:rsidRDefault="00C7706D" w:rsidP="004713BF">
      <w:pPr>
        <w:pStyle w:val="Heading1"/>
        <w:rPr>
          <w:sz w:val="40"/>
          <w:szCs w:val="40"/>
        </w:rPr>
      </w:pPr>
      <w:bookmarkStart w:id="31" w:name="_Toc443266454"/>
      <w:r w:rsidRPr="00892CB1">
        <w:rPr>
          <w:sz w:val="40"/>
          <w:szCs w:val="40"/>
        </w:rPr>
        <w:lastRenderedPageBreak/>
        <w:t xml:space="preserve">KOORIE ENGAGEMENT SUPPORT OFFICER </w:t>
      </w:r>
      <w:r w:rsidR="003D0C00" w:rsidRPr="00892CB1">
        <w:rPr>
          <w:sz w:val="40"/>
          <w:szCs w:val="40"/>
        </w:rPr>
        <w:t>(KESO)</w:t>
      </w:r>
      <w:bookmarkEnd w:id="31"/>
    </w:p>
    <w:p w:rsidR="003D0C00" w:rsidRDefault="003D0C00" w:rsidP="003D0C00">
      <w:pPr>
        <w:rPr>
          <w:sz w:val="52"/>
          <w:szCs w:val="52"/>
        </w:rPr>
      </w:pPr>
      <w:r>
        <w:rPr>
          <w:noProof/>
          <w:lang w:eastAsia="en-AU"/>
        </w:rPr>
        <w:drawing>
          <wp:inline distT="0" distB="0" distL="0" distR="0" wp14:anchorId="2A1E62F1" wp14:editId="6AC6871F">
            <wp:extent cx="2380953" cy="1428572"/>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5D3AACB7" wp14:editId="2F00DD72">
            <wp:extent cx="2380953" cy="1428572"/>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80953" cy="1428572"/>
                    </a:xfrm>
                    <a:prstGeom prst="rect">
                      <a:avLst/>
                    </a:prstGeom>
                  </pic:spPr>
                </pic:pic>
              </a:graphicData>
            </a:graphic>
          </wp:inline>
        </w:drawing>
      </w:r>
    </w:p>
    <w:p w:rsidR="004B0889" w:rsidRPr="004B0889" w:rsidRDefault="004B0889" w:rsidP="0069071B">
      <w:pPr>
        <w:jc w:val="both"/>
      </w:pPr>
      <w:proofErr w:type="spellStart"/>
      <w:r w:rsidRPr="004B0889">
        <w:rPr>
          <w:lang w:val="en"/>
        </w:rPr>
        <w:t>Koorie</w:t>
      </w:r>
      <w:proofErr w:type="spellEnd"/>
      <w:r w:rsidRPr="004B0889">
        <w:rPr>
          <w:lang w:val="en"/>
        </w:rPr>
        <w:t xml:space="preserve"> engagement support officers are employed in each Department of Education and Training regional office to work in partnership with the </w:t>
      </w:r>
      <w:proofErr w:type="spellStart"/>
      <w:r w:rsidRPr="004B0889">
        <w:rPr>
          <w:lang w:val="en"/>
        </w:rPr>
        <w:t>Koorie</w:t>
      </w:r>
      <w:proofErr w:type="spellEnd"/>
      <w:r w:rsidRPr="004B0889">
        <w:rPr>
          <w:lang w:val="en"/>
        </w:rPr>
        <w:t xml:space="preserve"> education coordinator in each region to support the implementation of the regional plan for the </w:t>
      </w:r>
      <w:proofErr w:type="spellStart"/>
      <w:r w:rsidRPr="004B0889">
        <w:rPr>
          <w:lang w:val="en"/>
        </w:rPr>
        <w:t>Koorie</w:t>
      </w:r>
      <w:proofErr w:type="spellEnd"/>
      <w:r w:rsidRPr="004B0889">
        <w:rPr>
          <w:lang w:val="en"/>
        </w:rPr>
        <w:t xml:space="preserve"> Education Strategy for </w:t>
      </w:r>
      <w:proofErr w:type="spellStart"/>
      <w:r w:rsidRPr="004B0889">
        <w:rPr>
          <w:lang w:val="en"/>
        </w:rPr>
        <w:t>Koorie</w:t>
      </w:r>
      <w:proofErr w:type="spellEnd"/>
      <w:r w:rsidRPr="004B0889">
        <w:rPr>
          <w:lang w:val="en"/>
        </w:rPr>
        <w:t xml:space="preserve"> students and early childhood initiatives to improve the health, wellbeing and educational outcomes for </w:t>
      </w:r>
      <w:proofErr w:type="spellStart"/>
      <w:r w:rsidRPr="004B0889">
        <w:rPr>
          <w:lang w:val="en"/>
        </w:rPr>
        <w:t>Koorie</w:t>
      </w:r>
      <w:proofErr w:type="spellEnd"/>
      <w:r w:rsidRPr="004B0889">
        <w:rPr>
          <w:lang w:val="en"/>
        </w:rPr>
        <w:t xml:space="preserve"> children and young people. Duties may include: coordinating the implementation of targeted educational and early childhood initiatives for </w:t>
      </w:r>
      <w:proofErr w:type="spellStart"/>
      <w:r w:rsidRPr="004B0889">
        <w:rPr>
          <w:lang w:val="en"/>
        </w:rPr>
        <w:t>Koorie</w:t>
      </w:r>
      <w:proofErr w:type="spellEnd"/>
      <w:r w:rsidRPr="004B0889">
        <w:rPr>
          <w:lang w:val="en"/>
        </w:rPr>
        <w:t xml:space="preserve"> children and young people; providing expert advice to early childhood services and school communities about models of effective support for </w:t>
      </w:r>
      <w:proofErr w:type="spellStart"/>
      <w:r w:rsidRPr="004B0889">
        <w:rPr>
          <w:lang w:val="en"/>
        </w:rPr>
        <w:t>Koorie</w:t>
      </w:r>
      <w:proofErr w:type="spellEnd"/>
      <w:r w:rsidRPr="004B0889">
        <w:rPr>
          <w:lang w:val="en"/>
        </w:rPr>
        <w:t xml:space="preserve"> children and young people; advising school staff in respect to the education of </w:t>
      </w:r>
      <w:proofErr w:type="spellStart"/>
      <w:r w:rsidRPr="004B0889">
        <w:rPr>
          <w:lang w:val="en"/>
        </w:rPr>
        <w:t>Koorie</w:t>
      </w:r>
      <w:proofErr w:type="spellEnd"/>
      <w:r w:rsidRPr="004B0889">
        <w:rPr>
          <w:lang w:val="en"/>
        </w:rPr>
        <w:t xml:space="preserve"> children and young people and the </w:t>
      </w:r>
      <w:proofErr w:type="spellStart"/>
      <w:r w:rsidRPr="004B0889">
        <w:rPr>
          <w:lang w:val="en"/>
        </w:rPr>
        <w:t>Koorie</w:t>
      </w:r>
      <w:proofErr w:type="spellEnd"/>
      <w:r w:rsidRPr="004B0889">
        <w:rPr>
          <w:lang w:val="en"/>
        </w:rPr>
        <w:t xml:space="preserve"> community as a whole; interpreting and </w:t>
      </w:r>
      <w:r w:rsidR="0056740C" w:rsidRPr="004B0889">
        <w:rPr>
          <w:lang w:val="en"/>
        </w:rPr>
        <w:t>analyzing</w:t>
      </w:r>
      <w:r w:rsidRPr="004B0889">
        <w:rPr>
          <w:lang w:val="en"/>
        </w:rPr>
        <w:t xml:space="preserve"> data; liaising with early childhoods services, schools and regional officers to identify and access support mechanisms, programs and initiatives aimed at improving attendance and implementing strategies to increase the engagement of </w:t>
      </w:r>
      <w:proofErr w:type="spellStart"/>
      <w:r w:rsidRPr="004B0889">
        <w:rPr>
          <w:lang w:val="en"/>
        </w:rPr>
        <w:t>Koorie</w:t>
      </w:r>
      <w:proofErr w:type="spellEnd"/>
      <w:r w:rsidRPr="004B0889">
        <w:rPr>
          <w:lang w:val="en"/>
        </w:rPr>
        <w:t xml:space="preserve"> families in their child's learning. </w:t>
      </w:r>
    </w:p>
    <w:p w:rsidR="004B0889" w:rsidRDefault="004B0889" w:rsidP="003D0C00">
      <w:pPr>
        <w:rPr>
          <w:sz w:val="24"/>
          <w:szCs w:val="24"/>
        </w:rPr>
      </w:pPr>
    </w:p>
    <w:p w:rsidR="00892CB1" w:rsidRDefault="00892CB1" w:rsidP="00892CB1">
      <w:pPr>
        <w:pStyle w:val="Heading1"/>
        <w:rPr>
          <w:sz w:val="40"/>
          <w:szCs w:val="40"/>
        </w:rPr>
      </w:pPr>
      <w:bookmarkStart w:id="32" w:name="_Toc443266455"/>
      <w:r>
        <w:rPr>
          <w:sz w:val="40"/>
          <w:szCs w:val="40"/>
        </w:rPr>
        <w:t>CATHOLIC EDUCATION (</w:t>
      </w:r>
      <w:proofErr w:type="spellStart"/>
      <w:r>
        <w:rPr>
          <w:sz w:val="40"/>
          <w:szCs w:val="40"/>
        </w:rPr>
        <w:t>Koorie</w:t>
      </w:r>
      <w:proofErr w:type="spellEnd"/>
      <w:r>
        <w:rPr>
          <w:sz w:val="40"/>
          <w:szCs w:val="40"/>
        </w:rPr>
        <w:t xml:space="preserve"> Officers)</w:t>
      </w:r>
      <w:bookmarkEnd w:id="32"/>
    </w:p>
    <w:p w:rsidR="00892CB1" w:rsidRDefault="00892CB1" w:rsidP="00390156">
      <w:pPr>
        <w:rPr>
          <w:sz w:val="40"/>
          <w:szCs w:val="40"/>
        </w:rPr>
      </w:pPr>
      <w:r>
        <w:rPr>
          <w:noProof/>
          <w:lang w:eastAsia="en-AU"/>
        </w:rPr>
        <w:drawing>
          <wp:inline distT="0" distB="0" distL="0" distR="0" wp14:anchorId="50DDD437" wp14:editId="6923349E">
            <wp:extent cx="2380953" cy="1428572"/>
            <wp:effectExtent l="0" t="0" r="63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06A68E28" wp14:editId="3EA85891">
            <wp:extent cx="2380953" cy="1428572"/>
            <wp:effectExtent l="0" t="0" r="63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380953" cy="1428572"/>
                    </a:xfrm>
                    <a:prstGeom prst="rect">
                      <a:avLst/>
                    </a:prstGeom>
                  </pic:spPr>
                </pic:pic>
              </a:graphicData>
            </a:graphic>
          </wp:inline>
        </w:drawing>
      </w:r>
    </w:p>
    <w:p w:rsidR="00892CB1" w:rsidRDefault="00892CB1" w:rsidP="00390156">
      <w:pPr>
        <w:rPr>
          <w:sz w:val="40"/>
          <w:szCs w:val="40"/>
        </w:rPr>
      </w:pPr>
      <w:r>
        <w:rPr>
          <w:noProof/>
          <w:lang w:eastAsia="en-AU"/>
        </w:rPr>
        <w:drawing>
          <wp:inline distT="0" distB="0" distL="0" distR="0" wp14:anchorId="66C9D2E0" wp14:editId="67ABD92D">
            <wp:extent cx="2380953" cy="1428572"/>
            <wp:effectExtent l="0" t="0" r="63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80953" cy="1428572"/>
                    </a:xfrm>
                    <a:prstGeom prst="rect">
                      <a:avLst/>
                    </a:prstGeom>
                  </pic:spPr>
                </pic:pic>
              </a:graphicData>
            </a:graphic>
          </wp:inline>
        </w:drawing>
      </w:r>
    </w:p>
    <w:p w:rsidR="0044683D" w:rsidRPr="00892CB1" w:rsidRDefault="00C7706D" w:rsidP="004713BF">
      <w:pPr>
        <w:pStyle w:val="Heading1"/>
        <w:rPr>
          <w:sz w:val="40"/>
          <w:szCs w:val="40"/>
        </w:rPr>
      </w:pPr>
      <w:bookmarkStart w:id="33" w:name="_Toc443266456"/>
      <w:r w:rsidRPr="00892CB1">
        <w:rPr>
          <w:sz w:val="40"/>
          <w:szCs w:val="40"/>
        </w:rPr>
        <w:lastRenderedPageBreak/>
        <w:t xml:space="preserve">MATERNAL and CHILD HEALTH SERVICES </w:t>
      </w:r>
      <w:r w:rsidR="009C2840" w:rsidRPr="00892CB1">
        <w:rPr>
          <w:sz w:val="40"/>
          <w:szCs w:val="40"/>
        </w:rPr>
        <w:t>(MCH)</w:t>
      </w:r>
      <w:bookmarkEnd w:id="33"/>
    </w:p>
    <w:p w:rsidR="00E900D4" w:rsidRPr="00892CB1" w:rsidRDefault="004713BF" w:rsidP="004713BF">
      <w:pPr>
        <w:pStyle w:val="Heading1"/>
        <w:rPr>
          <w:sz w:val="40"/>
          <w:szCs w:val="40"/>
        </w:rPr>
      </w:pPr>
      <w:bookmarkStart w:id="34" w:name="_Toc443266457"/>
      <w:r w:rsidRPr="00892CB1">
        <w:rPr>
          <w:sz w:val="40"/>
          <w:szCs w:val="40"/>
        </w:rPr>
        <w:t xml:space="preserve">MCH - </w:t>
      </w:r>
      <w:r w:rsidR="00E900D4" w:rsidRPr="00892CB1">
        <w:rPr>
          <w:sz w:val="40"/>
          <w:szCs w:val="40"/>
        </w:rPr>
        <w:t>Murrindindi Shire</w:t>
      </w:r>
      <w:bookmarkEnd w:id="34"/>
    </w:p>
    <w:p w:rsidR="009C2840" w:rsidRDefault="00A80993">
      <w:pPr>
        <w:rPr>
          <w:sz w:val="52"/>
          <w:szCs w:val="52"/>
        </w:rPr>
      </w:pPr>
      <w:r>
        <w:rPr>
          <w:noProof/>
          <w:lang w:eastAsia="en-AU"/>
        </w:rPr>
        <w:drawing>
          <wp:inline distT="0" distB="0" distL="0" distR="0" wp14:anchorId="6021F24B" wp14:editId="11591CD0">
            <wp:extent cx="2380953" cy="142857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22B30AD1" wp14:editId="49B2B0B1">
            <wp:extent cx="2380953" cy="1428572"/>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80953" cy="1428572"/>
                    </a:xfrm>
                    <a:prstGeom prst="rect">
                      <a:avLst/>
                    </a:prstGeom>
                  </pic:spPr>
                </pic:pic>
              </a:graphicData>
            </a:graphic>
          </wp:inline>
        </w:drawing>
      </w:r>
    </w:p>
    <w:p w:rsidR="00A80993" w:rsidRDefault="00A80993">
      <w:pPr>
        <w:rPr>
          <w:sz w:val="52"/>
          <w:szCs w:val="52"/>
        </w:rPr>
      </w:pPr>
      <w:r>
        <w:rPr>
          <w:noProof/>
          <w:lang w:eastAsia="en-AU"/>
        </w:rPr>
        <w:drawing>
          <wp:inline distT="0" distB="0" distL="0" distR="0" wp14:anchorId="67315C0D" wp14:editId="6BA5522F">
            <wp:extent cx="2380953" cy="1428572"/>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404ED1C1" wp14:editId="2AD1BC8B">
            <wp:extent cx="2380953" cy="1428572"/>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80953" cy="1428572"/>
                    </a:xfrm>
                    <a:prstGeom prst="rect">
                      <a:avLst/>
                    </a:prstGeom>
                  </pic:spPr>
                </pic:pic>
              </a:graphicData>
            </a:graphic>
          </wp:inline>
        </w:drawing>
      </w:r>
    </w:p>
    <w:p w:rsidR="0012070E" w:rsidRDefault="0012070E">
      <w:pPr>
        <w:rPr>
          <w:sz w:val="52"/>
          <w:szCs w:val="52"/>
        </w:rPr>
      </w:pPr>
      <w:r>
        <w:rPr>
          <w:noProof/>
          <w:lang w:eastAsia="en-AU"/>
        </w:rPr>
        <w:drawing>
          <wp:inline distT="0" distB="0" distL="0" distR="0" wp14:anchorId="4B3AFBC2" wp14:editId="30D92475">
            <wp:extent cx="2380953" cy="142857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15587453" wp14:editId="7D734321">
            <wp:extent cx="2380953" cy="1428572"/>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80953" cy="1428572"/>
                    </a:xfrm>
                    <a:prstGeom prst="rect">
                      <a:avLst/>
                    </a:prstGeom>
                  </pic:spPr>
                </pic:pic>
              </a:graphicData>
            </a:graphic>
          </wp:inline>
        </w:drawing>
      </w:r>
    </w:p>
    <w:p w:rsidR="0012070E" w:rsidRDefault="0012070E">
      <w:pPr>
        <w:rPr>
          <w:sz w:val="52"/>
          <w:szCs w:val="52"/>
        </w:rPr>
      </w:pPr>
      <w:r>
        <w:rPr>
          <w:noProof/>
          <w:lang w:eastAsia="en-AU"/>
        </w:rPr>
        <w:drawing>
          <wp:inline distT="0" distB="0" distL="0" distR="0" wp14:anchorId="49E344EB" wp14:editId="2ED7D5D8">
            <wp:extent cx="2380953" cy="1428572"/>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380953" cy="1428572"/>
                    </a:xfrm>
                    <a:prstGeom prst="rect">
                      <a:avLst/>
                    </a:prstGeom>
                  </pic:spPr>
                </pic:pic>
              </a:graphicData>
            </a:graphic>
          </wp:inline>
        </w:drawing>
      </w:r>
    </w:p>
    <w:p w:rsidR="00892CB1" w:rsidRDefault="00892CB1">
      <w:pPr>
        <w:rPr>
          <w:rFonts w:ascii="Times New Roman" w:eastAsia="Times New Roman" w:hAnsi="Times New Roman" w:cs="Times New Roman"/>
          <w:b/>
          <w:bCs/>
          <w:kern w:val="36"/>
          <w:sz w:val="40"/>
          <w:szCs w:val="40"/>
          <w:lang w:eastAsia="en-AU"/>
        </w:rPr>
      </w:pPr>
      <w:r>
        <w:rPr>
          <w:sz w:val="40"/>
          <w:szCs w:val="40"/>
        </w:rPr>
        <w:br w:type="page"/>
      </w:r>
    </w:p>
    <w:p w:rsidR="00E900D4" w:rsidRPr="00892CB1" w:rsidRDefault="004713BF" w:rsidP="004713BF">
      <w:pPr>
        <w:pStyle w:val="Heading1"/>
        <w:rPr>
          <w:sz w:val="40"/>
          <w:szCs w:val="40"/>
        </w:rPr>
      </w:pPr>
      <w:bookmarkStart w:id="35" w:name="_Toc443266458"/>
      <w:r w:rsidRPr="00892CB1">
        <w:rPr>
          <w:sz w:val="40"/>
          <w:szCs w:val="40"/>
        </w:rPr>
        <w:lastRenderedPageBreak/>
        <w:t xml:space="preserve">MCH - </w:t>
      </w:r>
      <w:r w:rsidR="00E900D4" w:rsidRPr="00892CB1">
        <w:rPr>
          <w:sz w:val="40"/>
          <w:szCs w:val="40"/>
        </w:rPr>
        <w:t>Mitchell Shire</w:t>
      </w:r>
      <w:bookmarkEnd w:id="35"/>
    </w:p>
    <w:p w:rsidR="00E900D4" w:rsidRDefault="00E900D4">
      <w:pPr>
        <w:rPr>
          <w:sz w:val="52"/>
          <w:szCs w:val="52"/>
        </w:rPr>
      </w:pPr>
      <w:r>
        <w:rPr>
          <w:noProof/>
          <w:lang w:eastAsia="en-AU"/>
        </w:rPr>
        <w:drawing>
          <wp:inline distT="0" distB="0" distL="0" distR="0" wp14:anchorId="29339D95" wp14:editId="3C311600">
            <wp:extent cx="2380953" cy="142857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4225D2AB" wp14:editId="400FCDB3">
            <wp:extent cx="2380953" cy="142857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380953" cy="1428572"/>
                    </a:xfrm>
                    <a:prstGeom prst="rect">
                      <a:avLst/>
                    </a:prstGeom>
                  </pic:spPr>
                </pic:pic>
              </a:graphicData>
            </a:graphic>
          </wp:inline>
        </w:drawing>
      </w:r>
    </w:p>
    <w:p w:rsidR="00E900D4" w:rsidRDefault="00E900D4">
      <w:pPr>
        <w:rPr>
          <w:sz w:val="52"/>
          <w:szCs w:val="52"/>
        </w:rPr>
      </w:pPr>
      <w:r>
        <w:rPr>
          <w:noProof/>
          <w:lang w:eastAsia="en-AU"/>
        </w:rPr>
        <w:drawing>
          <wp:inline distT="0" distB="0" distL="0" distR="0" wp14:anchorId="3953353A" wp14:editId="482DCCCF">
            <wp:extent cx="2380953" cy="1428572"/>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2016F9C4" wp14:editId="2C78A281">
            <wp:extent cx="2380953" cy="1428572"/>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80953" cy="1428572"/>
                    </a:xfrm>
                    <a:prstGeom prst="rect">
                      <a:avLst/>
                    </a:prstGeom>
                  </pic:spPr>
                </pic:pic>
              </a:graphicData>
            </a:graphic>
          </wp:inline>
        </w:drawing>
      </w:r>
    </w:p>
    <w:p w:rsidR="00E900D4" w:rsidRDefault="00E900D4">
      <w:pPr>
        <w:rPr>
          <w:sz w:val="52"/>
          <w:szCs w:val="52"/>
        </w:rPr>
      </w:pPr>
      <w:r>
        <w:rPr>
          <w:noProof/>
          <w:lang w:eastAsia="en-AU"/>
        </w:rPr>
        <w:drawing>
          <wp:inline distT="0" distB="0" distL="0" distR="0" wp14:anchorId="2AFF0196" wp14:editId="13EC9F5A">
            <wp:extent cx="2380953" cy="1428572"/>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380953" cy="1428572"/>
                    </a:xfrm>
                    <a:prstGeom prst="rect">
                      <a:avLst/>
                    </a:prstGeom>
                  </pic:spPr>
                </pic:pic>
              </a:graphicData>
            </a:graphic>
          </wp:inline>
        </w:drawing>
      </w:r>
      <w:r>
        <w:rPr>
          <w:sz w:val="52"/>
          <w:szCs w:val="52"/>
        </w:rPr>
        <w:tab/>
      </w:r>
      <w:r>
        <w:rPr>
          <w:noProof/>
          <w:lang w:eastAsia="en-AU"/>
        </w:rPr>
        <w:drawing>
          <wp:inline distT="0" distB="0" distL="0" distR="0" wp14:anchorId="77A9FA96" wp14:editId="4EFF43DA">
            <wp:extent cx="2380953" cy="1428572"/>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80953" cy="1428572"/>
                    </a:xfrm>
                    <a:prstGeom prst="rect">
                      <a:avLst/>
                    </a:prstGeom>
                  </pic:spPr>
                </pic:pic>
              </a:graphicData>
            </a:graphic>
          </wp:inline>
        </w:drawing>
      </w:r>
    </w:p>
    <w:p w:rsidR="00D174A2" w:rsidRDefault="00D174A2">
      <w:pPr>
        <w:rPr>
          <w:sz w:val="52"/>
          <w:szCs w:val="52"/>
        </w:rPr>
      </w:pPr>
      <w:r>
        <w:rPr>
          <w:noProof/>
          <w:lang w:eastAsia="en-AU"/>
        </w:rPr>
        <w:drawing>
          <wp:inline distT="0" distB="0" distL="0" distR="0" wp14:anchorId="31DAE9AC" wp14:editId="36433F68">
            <wp:extent cx="2380953" cy="1428572"/>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80953" cy="1428572"/>
                    </a:xfrm>
                    <a:prstGeom prst="rect">
                      <a:avLst/>
                    </a:prstGeom>
                  </pic:spPr>
                </pic:pic>
              </a:graphicData>
            </a:graphic>
          </wp:inline>
        </w:drawing>
      </w:r>
    </w:p>
    <w:p w:rsidR="0069071B" w:rsidRDefault="0069071B" w:rsidP="0069071B">
      <w:pPr>
        <w:pStyle w:val="Heading1"/>
        <w:rPr>
          <w:sz w:val="40"/>
          <w:szCs w:val="40"/>
        </w:rPr>
      </w:pPr>
      <w:bookmarkStart w:id="36" w:name="_Toc443266459"/>
      <w:r>
        <w:rPr>
          <w:sz w:val="40"/>
          <w:szCs w:val="40"/>
        </w:rPr>
        <w:t>EARLY CHILKDHOOD SERVICES AND SCHOOLS</w:t>
      </w:r>
      <w:bookmarkEnd w:id="36"/>
    </w:p>
    <w:p w:rsidR="0069071B" w:rsidRPr="003D2457" w:rsidRDefault="0069071B" w:rsidP="0069071B">
      <w:r w:rsidRPr="003D2457">
        <w:t xml:space="preserve">To find details of government schools and early childhood services in your area, see: </w:t>
      </w:r>
      <w:hyperlink r:id="rId109" w:history="1">
        <w:r w:rsidRPr="009D4C7B">
          <w:rPr>
            <w:rStyle w:val="Hyperlink"/>
            <w:rFonts w:asciiTheme="minorHAnsi" w:hAnsiTheme="minorHAnsi" w:cstheme="minorBidi"/>
          </w:rPr>
          <w:t>http://www.education.vic.gov.au/findaservice/Home.aspx</w:t>
        </w:r>
      </w:hyperlink>
      <w:r>
        <w:t xml:space="preserve"> </w:t>
      </w:r>
    </w:p>
    <w:p w:rsidR="0069071B" w:rsidRPr="003D2457" w:rsidRDefault="0069071B" w:rsidP="0069071B">
      <w:r w:rsidRPr="003D2457">
        <w:t xml:space="preserve">For a list of all schools in Victoria, see: </w:t>
      </w:r>
      <w:hyperlink r:id="rId110" w:history="1">
        <w:r w:rsidRPr="009D4C7B">
          <w:rPr>
            <w:rStyle w:val="Hyperlink"/>
            <w:rFonts w:asciiTheme="minorHAnsi" w:hAnsiTheme="minorHAnsi" w:cstheme="minorBidi"/>
          </w:rPr>
          <w:t>https://www.data.vic.gov.au/data/dataset/school-locations</w:t>
        </w:r>
      </w:hyperlink>
      <w:r>
        <w:t xml:space="preserve"> </w:t>
      </w:r>
    </w:p>
    <w:p w:rsidR="009C2840" w:rsidRPr="00892CB1" w:rsidRDefault="00C7706D" w:rsidP="004713BF">
      <w:pPr>
        <w:pStyle w:val="Heading1"/>
        <w:rPr>
          <w:sz w:val="40"/>
          <w:szCs w:val="40"/>
        </w:rPr>
      </w:pPr>
      <w:bookmarkStart w:id="37" w:name="_Toc443266460"/>
      <w:r w:rsidRPr="00892CB1">
        <w:rPr>
          <w:sz w:val="40"/>
          <w:szCs w:val="40"/>
        </w:rPr>
        <w:lastRenderedPageBreak/>
        <w:t>CENTRELINK</w:t>
      </w:r>
      <w:bookmarkEnd w:id="37"/>
      <w:r w:rsidRPr="00892CB1">
        <w:rPr>
          <w:sz w:val="40"/>
          <w:szCs w:val="40"/>
        </w:rPr>
        <w:t xml:space="preserve"> </w:t>
      </w:r>
    </w:p>
    <w:p w:rsidR="009C2840" w:rsidRDefault="009C2840">
      <w:pPr>
        <w:rPr>
          <w:sz w:val="52"/>
          <w:szCs w:val="52"/>
        </w:rPr>
      </w:pPr>
      <w:r>
        <w:rPr>
          <w:noProof/>
          <w:lang w:eastAsia="en-AU"/>
        </w:rPr>
        <w:drawing>
          <wp:inline distT="0" distB="0" distL="0" distR="0" wp14:anchorId="4CE43D0A" wp14:editId="6B0694AD">
            <wp:extent cx="2380953" cy="1428572"/>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80953" cy="1428572"/>
                    </a:xfrm>
                    <a:prstGeom prst="rect">
                      <a:avLst/>
                    </a:prstGeom>
                  </pic:spPr>
                </pic:pic>
              </a:graphicData>
            </a:graphic>
          </wp:inline>
        </w:drawing>
      </w:r>
      <w:r w:rsidR="00A80993">
        <w:rPr>
          <w:sz w:val="52"/>
          <w:szCs w:val="52"/>
        </w:rPr>
        <w:tab/>
      </w:r>
      <w:r w:rsidR="00A80993">
        <w:rPr>
          <w:noProof/>
          <w:lang w:eastAsia="en-AU"/>
        </w:rPr>
        <w:drawing>
          <wp:inline distT="0" distB="0" distL="0" distR="0" wp14:anchorId="7682AE33" wp14:editId="0E61D663">
            <wp:extent cx="2380953" cy="1428572"/>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380953" cy="1428572"/>
                    </a:xfrm>
                    <a:prstGeom prst="rect">
                      <a:avLst/>
                    </a:prstGeom>
                  </pic:spPr>
                </pic:pic>
              </a:graphicData>
            </a:graphic>
          </wp:inline>
        </w:drawing>
      </w:r>
    </w:p>
    <w:p w:rsidR="00A80993" w:rsidRDefault="00A80993">
      <w:pPr>
        <w:rPr>
          <w:sz w:val="52"/>
          <w:szCs w:val="52"/>
        </w:rPr>
      </w:pPr>
      <w:r>
        <w:rPr>
          <w:noProof/>
          <w:lang w:eastAsia="en-AU"/>
        </w:rPr>
        <w:drawing>
          <wp:inline distT="0" distB="0" distL="0" distR="0" wp14:anchorId="5A6A512E" wp14:editId="3BB93AE9">
            <wp:extent cx="2380953" cy="1428572"/>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380953" cy="1428572"/>
                    </a:xfrm>
                    <a:prstGeom prst="rect">
                      <a:avLst/>
                    </a:prstGeom>
                  </pic:spPr>
                </pic:pic>
              </a:graphicData>
            </a:graphic>
          </wp:inline>
        </w:drawing>
      </w:r>
      <w:r>
        <w:rPr>
          <w:sz w:val="52"/>
          <w:szCs w:val="52"/>
        </w:rPr>
        <w:tab/>
      </w:r>
      <w:r w:rsidR="003D2457">
        <w:rPr>
          <w:noProof/>
          <w:lang w:eastAsia="en-AU"/>
        </w:rPr>
        <w:drawing>
          <wp:inline distT="0" distB="0" distL="0" distR="0" wp14:anchorId="45B98B0A" wp14:editId="013FBB78">
            <wp:extent cx="2380953" cy="1428572"/>
            <wp:effectExtent l="0" t="0" r="635"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380953" cy="1428572"/>
                    </a:xfrm>
                    <a:prstGeom prst="rect">
                      <a:avLst/>
                    </a:prstGeom>
                  </pic:spPr>
                </pic:pic>
              </a:graphicData>
            </a:graphic>
          </wp:inline>
        </w:drawing>
      </w:r>
    </w:p>
    <w:p w:rsidR="00A80993" w:rsidRDefault="00A80993" w:rsidP="0069071B">
      <w:r w:rsidRPr="0069071B">
        <w:rPr>
          <w:b/>
          <w:bCs/>
        </w:rPr>
        <w:t>For transport issues</w:t>
      </w:r>
      <w:r>
        <w:rPr>
          <w:b/>
          <w:bCs/>
          <w:u w:val="single"/>
        </w:rPr>
        <w:t xml:space="preserve"> </w:t>
      </w:r>
      <w:r>
        <w:t xml:space="preserve">– I would encourage the person to contact the </w:t>
      </w:r>
      <w:proofErr w:type="spellStart"/>
      <w:r>
        <w:t>Abstudy</w:t>
      </w:r>
      <w:proofErr w:type="spellEnd"/>
      <w:r>
        <w:t xml:space="preserve"> line 1800 132 317</w:t>
      </w:r>
    </w:p>
    <w:p w:rsidR="00A80993" w:rsidRPr="0069071B" w:rsidRDefault="00AE62AF" w:rsidP="0069071B">
      <w:pPr>
        <w:spacing w:after="0"/>
        <w:rPr>
          <w:rStyle w:val="Hyperlink"/>
          <w:rFonts w:ascii="Calibri" w:hAnsi="Calibri"/>
          <w:b/>
          <w:color w:val="auto"/>
          <w:lang w:val="en"/>
        </w:rPr>
      </w:pPr>
      <w:hyperlink r:id="rId115" w:history="1">
        <w:r w:rsidR="00A80993" w:rsidRPr="0069071B">
          <w:rPr>
            <w:rStyle w:val="Hyperlink"/>
            <w:b/>
            <w:color w:val="auto"/>
            <w:lang w:val="en"/>
          </w:rPr>
          <w:t>Eligibility for ABSTUDY</w:t>
        </w:r>
      </w:hyperlink>
    </w:p>
    <w:p w:rsidR="00A80993" w:rsidRDefault="00A80993" w:rsidP="0069071B">
      <w:pPr>
        <w:spacing w:after="0"/>
      </w:pPr>
      <w:r>
        <w:rPr>
          <w:lang w:val="en"/>
        </w:rPr>
        <w:t>To be eligible for ABSTUDY you must be:</w:t>
      </w:r>
    </w:p>
    <w:p w:rsidR="00A80993" w:rsidRPr="0069071B" w:rsidRDefault="0069071B" w:rsidP="0069071B">
      <w:pPr>
        <w:pStyle w:val="ListParagraph"/>
        <w:numPr>
          <w:ilvl w:val="0"/>
          <w:numId w:val="32"/>
        </w:numPr>
        <w:spacing w:after="0"/>
        <w:rPr>
          <w:lang w:val="en"/>
        </w:rPr>
      </w:pPr>
      <w:r w:rsidRPr="0069071B">
        <w:rPr>
          <w:lang w:val="en"/>
        </w:rPr>
        <w:t xml:space="preserve">An </w:t>
      </w:r>
      <w:r w:rsidR="00A80993" w:rsidRPr="0069071B">
        <w:rPr>
          <w:lang w:val="en"/>
        </w:rPr>
        <w:t xml:space="preserve">Aboriginal or Torres Strait </w:t>
      </w:r>
      <w:r w:rsidRPr="0069071B">
        <w:rPr>
          <w:lang w:val="en"/>
        </w:rPr>
        <w:t xml:space="preserve">islander </w:t>
      </w:r>
      <w:r w:rsidR="00A80993" w:rsidRPr="0069071B">
        <w:rPr>
          <w:lang w:val="en"/>
        </w:rPr>
        <w:t>Australian</w:t>
      </w:r>
    </w:p>
    <w:p w:rsidR="00A80993" w:rsidRPr="0069071B" w:rsidRDefault="0069071B" w:rsidP="0069071B">
      <w:pPr>
        <w:pStyle w:val="ListParagraph"/>
        <w:numPr>
          <w:ilvl w:val="0"/>
          <w:numId w:val="32"/>
        </w:numPr>
        <w:spacing w:after="0"/>
        <w:rPr>
          <w:lang w:val="en"/>
        </w:rPr>
      </w:pPr>
      <w:r w:rsidRPr="0069071B">
        <w:rPr>
          <w:lang w:val="en"/>
        </w:rPr>
        <w:t xml:space="preserve">Able </w:t>
      </w:r>
      <w:r w:rsidR="00A80993" w:rsidRPr="0069071B">
        <w:rPr>
          <w:lang w:val="en"/>
        </w:rPr>
        <w:t>to meet residence requirements</w:t>
      </w:r>
    </w:p>
    <w:p w:rsidR="00A80993" w:rsidRPr="0069071B" w:rsidRDefault="0069071B" w:rsidP="0069071B">
      <w:pPr>
        <w:pStyle w:val="ListParagraph"/>
        <w:numPr>
          <w:ilvl w:val="0"/>
          <w:numId w:val="32"/>
        </w:numPr>
        <w:spacing w:after="0"/>
        <w:rPr>
          <w:lang w:val="en"/>
        </w:rPr>
      </w:pPr>
      <w:r w:rsidRPr="0069071B">
        <w:rPr>
          <w:lang w:val="en"/>
        </w:rPr>
        <w:t xml:space="preserve">Enrolled </w:t>
      </w:r>
      <w:r w:rsidR="00A80993" w:rsidRPr="0069071B">
        <w:rPr>
          <w:lang w:val="en"/>
        </w:rPr>
        <w:t>in an approved course or undertaking a full-time Australian Apprenticeship, and</w:t>
      </w:r>
    </w:p>
    <w:p w:rsidR="00A80993" w:rsidRPr="0069071B" w:rsidRDefault="0069071B" w:rsidP="0069071B">
      <w:pPr>
        <w:pStyle w:val="ListParagraph"/>
        <w:numPr>
          <w:ilvl w:val="0"/>
          <w:numId w:val="32"/>
        </w:numPr>
        <w:spacing w:after="0"/>
        <w:rPr>
          <w:lang w:val="en"/>
        </w:rPr>
      </w:pPr>
      <w:r w:rsidRPr="0069071B">
        <w:rPr>
          <w:lang w:val="en"/>
        </w:rPr>
        <w:t xml:space="preserve">Not </w:t>
      </w:r>
      <w:r w:rsidR="00A80993" w:rsidRPr="0069071B">
        <w:rPr>
          <w:lang w:val="en"/>
        </w:rPr>
        <w:t>receiving any other government assistance to study or complete your apprenticeship</w:t>
      </w:r>
    </w:p>
    <w:p w:rsidR="0069071B" w:rsidRDefault="0069071B" w:rsidP="0069071B">
      <w:pPr>
        <w:spacing w:after="0"/>
        <w:rPr>
          <w:lang w:val="en"/>
        </w:rPr>
      </w:pPr>
    </w:p>
    <w:p w:rsidR="00A80993" w:rsidRPr="0069071B" w:rsidRDefault="00AE62AF" w:rsidP="0069071B">
      <w:pPr>
        <w:rPr>
          <w:rStyle w:val="Hyperlink"/>
          <w:rFonts w:ascii="Calibri" w:hAnsi="Calibri"/>
          <w:color w:val="auto"/>
        </w:rPr>
      </w:pPr>
      <w:hyperlink r:id="rId116" w:history="1">
        <w:r w:rsidR="00A80993" w:rsidRPr="0069071B">
          <w:rPr>
            <w:rStyle w:val="Hyperlink"/>
            <w:color w:val="auto"/>
            <w:lang w:val="en"/>
          </w:rPr>
          <w:t>What ABSTUDY covers</w:t>
        </w:r>
      </w:hyperlink>
    </w:p>
    <w:p w:rsidR="00A80993" w:rsidRPr="0069071B" w:rsidRDefault="00A80993" w:rsidP="0069071B">
      <w:pPr>
        <w:rPr>
          <w:lang w:val="en"/>
        </w:rPr>
      </w:pPr>
      <w:r w:rsidRPr="0069071B">
        <w:rPr>
          <w:lang w:val="en"/>
        </w:rPr>
        <w:t>If you are studying at a secondary school or college, TAFE (a technical and further education college), university or other approved tertiary institution, or in a full-time Australian Apprenticeship, ABSTUDY can help with your costs for:</w:t>
      </w:r>
    </w:p>
    <w:p w:rsidR="00A80993" w:rsidRDefault="0069071B" w:rsidP="00A80993">
      <w:pPr>
        <w:numPr>
          <w:ilvl w:val="0"/>
          <w:numId w:val="6"/>
        </w:numPr>
        <w:spacing w:before="100" w:beforeAutospacing="1" w:after="100" w:afterAutospacing="1" w:line="240" w:lineRule="auto"/>
        <w:rPr>
          <w:lang w:val="en"/>
        </w:rPr>
      </w:pPr>
      <w:r>
        <w:rPr>
          <w:lang w:val="en"/>
        </w:rPr>
        <w:t>Education</w:t>
      </w:r>
    </w:p>
    <w:p w:rsidR="00A80993" w:rsidRDefault="0069071B" w:rsidP="00A80993">
      <w:pPr>
        <w:numPr>
          <w:ilvl w:val="0"/>
          <w:numId w:val="6"/>
        </w:numPr>
        <w:spacing w:before="100" w:beforeAutospacing="1" w:after="100" w:afterAutospacing="1" w:line="240" w:lineRule="auto"/>
        <w:rPr>
          <w:lang w:val="en"/>
        </w:rPr>
      </w:pPr>
      <w:r>
        <w:rPr>
          <w:lang w:val="en"/>
        </w:rPr>
        <w:t>Accommodation</w:t>
      </w:r>
    </w:p>
    <w:p w:rsidR="00A80993" w:rsidRDefault="0069071B" w:rsidP="00A80993">
      <w:pPr>
        <w:numPr>
          <w:ilvl w:val="0"/>
          <w:numId w:val="6"/>
        </w:numPr>
        <w:spacing w:before="100" w:beforeAutospacing="1" w:after="100" w:afterAutospacing="1" w:line="240" w:lineRule="auto"/>
        <w:rPr>
          <w:lang w:val="en"/>
        </w:rPr>
      </w:pPr>
      <w:r>
        <w:rPr>
          <w:lang w:val="en"/>
        </w:rPr>
        <w:t>Living</w:t>
      </w:r>
    </w:p>
    <w:p w:rsidR="00A80993" w:rsidRDefault="0069071B" w:rsidP="00A80993">
      <w:pPr>
        <w:numPr>
          <w:ilvl w:val="0"/>
          <w:numId w:val="6"/>
        </w:numPr>
        <w:spacing w:before="100" w:beforeAutospacing="1" w:after="100" w:afterAutospacing="1" w:line="240" w:lineRule="auto"/>
        <w:rPr>
          <w:lang w:val="en"/>
        </w:rPr>
      </w:pPr>
      <w:r>
        <w:rPr>
          <w:lang w:val="en"/>
        </w:rPr>
        <w:t xml:space="preserve">Fares </w:t>
      </w:r>
      <w:r w:rsidR="00A80993">
        <w:rPr>
          <w:lang w:val="en"/>
        </w:rPr>
        <w:t>to travel to your place of study each term or semester if you need to study away from home</w:t>
      </w:r>
    </w:p>
    <w:p w:rsidR="00A80993" w:rsidRDefault="0069071B" w:rsidP="00A80993">
      <w:pPr>
        <w:numPr>
          <w:ilvl w:val="0"/>
          <w:numId w:val="6"/>
        </w:numPr>
        <w:spacing w:before="100" w:beforeAutospacing="1" w:after="100" w:afterAutospacing="1" w:line="240" w:lineRule="auto"/>
        <w:rPr>
          <w:lang w:val="en"/>
        </w:rPr>
      </w:pPr>
      <w:r>
        <w:rPr>
          <w:lang w:val="en"/>
        </w:rPr>
        <w:t xml:space="preserve">Prescription </w:t>
      </w:r>
      <w:r w:rsidR="00A80993">
        <w:rPr>
          <w:lang w:val="en"/>
        </w:rPr>
        <w:t>medicine</w:t>
      </w:r>
    </w:p>
    <w:p w:rsidR="00A80993" w:rsidRDefault="00A80993" w:rsidP="00A80993">
      <w:pPr>
        <w:pStyle w:val="NormalWeb"/>
        <w:rPr>
          <w:rFonts w:ascii="Calibri" w:hAnsi="Calibri"/>
          <w:sz w:val="22"/>
          <w:szCs w:val="22"/>
          <w:lang w:val="en"/>
        </w:rPr>
      </w:pPr>
      <w:r>
        <w:rPr>
          <w:rFonts w:ascii="Calibri" w:hAnsi="Calibri"/>
          <w:sz w:val="22"/>
          <w:szCs w:val="22"/>
          <w:lang w:val="en"/>
        </w:rPr>
        <w:t>If you qualify for ABSTUDY, you may be entitled to other payments and benefits too.</w:t>
      </w:r>
    </w:p>
    <w:p w:rsidR="00A80993" w:rsidRDefault="0056740C" w:rsidP="00A80993">
      <w:pPr>
        <w:rPr>
          <w:rFonts w:ascii="Calibri" w:hAnsi="Calibri"/>
        </w:rPr>
      </w:pPr>
      <w:r>
        <w:rPr>
          <w:b/>
          <w:bCs/>
          <w:u w:val="single"/>
        </w:rPr>
        <w:t>Murrindindi</w:t>
      </w:r>
      <w:r w:rsidR="00A80993">
        <w:rPr>
          <w:b/>
          <w:bCs/>
          <w:u w:val="single"/>
        </w:rPr>
        <w:t xml:space="preserve"> Shire (Alexandra)</w:t>
      </w:r>
      <w:r w:rsidR="00A80993">
        <w:t xml:space="preserve"> – nearest Centrelink Office is Lilydale, then Greensborough.</w:t>
      </w:r>
    </w:p>
    <w:p w:rsidR="00892CB1" w:rsidRDefault="00892CB1">
      <w:pPr>
        <w:rPr>
          <w:rFonts w:ascii="Times New Roman" w:eastAsia="Times New Roman" w:hAnsi="Times New Roman" w:cs="Times New Roman"/>
          <w:b/>
          <w:bCs/>
          <w:kern w:val="36"/>
          <w:sz w:val="40"/>
          <w:szCs w:val="40"/>
          <w:lang w:eastAsia="en-AU"/>
        </w:rPr>
      </w:pPr>
      <w:r>
        <w:rPr>
          <w:sz w:val="40"/>
          <w:szCs w:val="40"/>
        </w:rPr>
        <w:br w:type="page"/>
      </w:r>
    </w:p>
    <w:p w:rsidR="00892CB1" w:rsidRPr="00892CB1" w:rsidRDefault="00892CB1" w:rsidP="00892CB1">
      <w:pPr>
        <w:pStyle w:val="Heading1"/>
        <w:rPr>
          <w:sz w:val="40"/>
          <w:szCs w:val="40"/>
        </w:rPr>
      </w:pPr>
      <w:bookmarkStart w:id="38" w:name="_Toc443266461"/>
      <w:r w:rsidRPr="00892CB1">
        <w:rPr>
          <w:sz w:val="40"/>
          <w:szCs w:val="40"/>
        </w:rPr>
        <w:lastRenderedPageBreak/>
        <w:t>YOUTH SERVICES</w:t>
      </w:r>
      <w:bookmarkEnd w:id="38"/>
      <w:r w:rsidRPr="00892CB1">
        <w:rPr>
          <w:sz w:val="40"/>
          <w:szCs w:val="40"/>
        </w:rPr>
        <w:t xml:space="preserve"> </w:t>
      </w:r>
    </w:p>
    <w:p w:rsidR="00892CB1" w:rsidRPr="00892CB1" w:rsidRDefault="00892CB1" w:rsidP="00892CB1">
      <w:r w:rsidRPr="00892CB1">
        <w:rPr>
          <w:noProof/>
          <w:lang w:eastAsia="en-AU"/>
        </w:rPr>
        <w:drawing>
          <wp:inline distT="0" distB="0" distL="0" distR="0" wp14:anchorId="502476EC" wp14:editId="21F30E88">
            <wp:extent cx="2380953" cy="1428572"/>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380953" cy="1428572"/>
                    </a:xfrm>
                    <a:prstGeom prst="rect">
                      <a:avLst/>
                    </a:prstGeom>
                  </pic:spPr>
                </pic:pic>
              </a:graphicData>
            </a:graphic>
          </wp:inline>
        </w:drawing>
      </w:r>
    </w:p>
    <w:p w:rsidR="00892CB1" w:rsidRDefault="00892CB1" w:rsidP="00A80993"/>
    <w:p w:rsidR="00A80993" w:rsidRPr="00892CB1" w:rsidRDefault="00C7706D" w:rsidP="004713BF">
      <w:pPr>
        <w:pStyle w:val="Heading1"/>
        <w:rPr>
          <w:sz w:val="40"/>
          <w:szCs w:val="40"/>
        </w:rPr>
      </w:pPr>
      <w:bookmarkStart w:id="39" w:name="_Toc443266462"/>
      <w:r w:rsidRPr="00892CB1">
        <w:rPr>
          <w:sz w:val="40"/>
          <w:szCs w:val="40"/>
        </w:rPr>
        <w:t>ABORIGINAL COMMUNITY ELDERLY SERVICES (ACES)</w:t>
      </w:r>
      <w:bookmarkEnd w:id="39"/>
    </w:p>
    <w:p w:rsidR="00726408" w:rsidRDefault="00726408">
      <w:pPr>
        <w:rPr>
          <w:sz w:val="52"/>
          <w:szCs w:val="52"/>
        </w:rPr>
      </w:pPr>
      <w:r>
        <w:rPr>
          <w:noProof/>
          <w:lang w:eastAsia="en-AU"/>
        </w:rPr>
        <w:drawing>
          <wp:inline distT="0" distB="0" distL="0" distR="0" wp14:anchorId="0481463C" wp14:editId="6E702291">
            <wp:extent cx="2380953" cy="142857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380953" cy="1428572"/>
                    </a:xfrm>
                    <a:prstGeom prst="rect">
                      <a:avLst/>
                    </a:prstGeom>
                  </pic:spPr>
                </pic:pic>
              </a:graphicData>
            </a:graphic>
          </wp:inline>
        </w:drawing>
      </w:r>
    </w:p>
    <w:p w:rsidR="00726408" w:rsidRPr="00146478" w:rsidRDefault="00726408" w:rsidP="00146478">
      <w:pPr>
        <w:spacing w:after="0"/>
        <w:rPr>
          <w:b/>
        </w:rPr>
      </w:pPr>
      <w:r w:rsidRPr="00146478">
        <w:rPr>
          <w:b/>
        </w:rPr>
        <w:t>Programs</w:t>
      </w:r>
    </w:p>
    <w:p w:rsidR="00726408" w:rsidRPr="00726408" w:rsidRDefault="00726408" w:rsidP="00146478">
      <w:pPr>
        <w:spacing w:after="0" w:line="294" w:lineRule="atLeast"/>
        <w:rPr>
          <w:rFonts w:eastAsia="Times New Roman" w:cs="Arial"/>
          <w:lang w:eastAsia="en-AU"/>
        </w:rPr>
      </w:pPr>
      <w:r w:rsidRPr="00726408">
        <w:rPr>
          <w:rFonts w:eastAsia="Times New Roman" w:cs="Arial"/>
          <w:lang w:eastAsia="en-AU"/>
        </w:rPr>
        <w:t>The Aboriginal Community Elders Services (ACES) is the only Aboriginal &amp; Torres Strait Islander community controlled organisation in an urban setting which provides all three aged care programs:</w:t>
      </w:r>
    </w:p>
    <w:p w:rsidR="00726408" w:rsidRPr="00726408" w:rsidRDefault="00726408" w:rsidP="00146478">
      <w:pPr>
        <w:numPr>
          <w:ilvl w:val="0"/>
          <w:numId w:val="7"/>
        </w:numPr>
        <w:spacing w:before="100" w:beforeAutospacing="1" w:after="100" w:afterAutospacing="1" w:line="294" w:lineRule="atLeast"/>
        <w:rPr>
          <w:rFonts w:eastAsia="Times New Roman" w:cs="Arial"/>
          <w:lang w:eastAsia="en-AU"/>
        </w:rPr>
      </w:pPr>
      <w:bookmarkStart w:id="40" w:name="_Ref440960081"/>
      <w:r w:rsidRPr="00726408">
        <w:rPr>
          <w:rFonts w:eastAsia="Times New Roman" w:cs="Arial"/>
          <w:lang w:eastAsia="en-AU"/>
        </w:rPr>
        <w:t>Residential Care Services</w:t>
      </w:r>
      <w:bookmarkEnd w:id="40"/>
    </w:p>
    <w:p w:rsidR="00726408" w:rsidRPr="00726408" w:rsidRDefault="00726408" w:rsidP="00146478">
      <w:pPr>
        <w:numPr>
          <w:ilvl w:val="0"/>
          <w:numId w:val="7"/>
        </w:numPr>
        <w:spacing w:before="100" w:beforeAutospacing="1" w:after="100" w:afterAutospacing="1" w:line="294" w:lineRule="atLeast"/>
        <w:rPr>
          <w:rFonts w:eastAsia="Times New Roman" w:cs="Arial"/>
          <w:lang w:eastAsia="en-AU"/>
        </w:rPr>
      </w:pPr>
      <w:r w:rsidRPr="00726408">
        <w:rPr>
          <w:rFonts w:eastAsia="Times New Roman" w:cs="Arial"/>
          <w:lang w:eastAsia="en-AU"/>
        </w:rPr>
        <w:t>Community Aged Care (also known as Koori Community Aged Care Program or KCACP)</w:t>
      </w:r>
    </w:p>
    <w:p w:rsidR="00726408" w:rsidRPr="00726408" w:rsidRDefault="00726408" w:rsidP="00146478">
      <w:pPr>
        <w:numPr>
          <w:ilvl w:val="0"/>
          <w:numId w:val="7"/>
        </w:numPr>
        <w:spacing w:before="100" w:beforeAutospacing="1" w:after="100" w:afterAutospacing="1" w:line="294" w:lineRule="atLeast"/>
        <w:rPr>
          <w:rFonts w:eastAsia="Times New Roman" w:cs="Arial"/>
          <w:lang w:eastAsia="en-AU"/>
        </w:rPr>
      </w:pPr>
      <w:r w:rsidRPr="00726408">
        <w:rPr>
          <w:rFonts w:eastAsia="Times New Roman" w:cs="Arial"/>
          <w:lang w:eastAsia="en-AU"/>
        </w:rPr>
        <w:t>Home and Community Care (HACC) Planned Activity Groups (also known as PAG)</w:t>
      </w:r>
    </w:p>
    <w:p w:rsidR="00892CB1" w:rsidRDefault="00892CB1" w:rsidP="004713BF">
      <w:pPr>
        <w:pStyle w:val="Heading1"/>
      </w:pPr>
    </w:p>
    <w:p w:rsidR="00892CB1" w:rsidRDefault="00892CB1">
      <w:pPr>
        <w:rPr>
          <w:rFonts w:ascii="Times New Roman" w:eastAsia="Times New Roman" w:hAnsi="Times New Roman" w:cs="Times New Roman"/>
          <w:b/>
          <w:bCs/>
          <w:kern w:val="36"/>
          <w:sz w:val="48"/>
          <w:szCs w:val="48"/>
          <w:lang w:eastAsia="en-AU"/>
        </w:rPr>
      </w:pPr>
      <w:r>
        <w:br w:type="page"/>
      </w:r>
    </w:p>
    <w:p w:rsidR="007C3480" w:rsidRPr="00892CB1" w:rsidRDefault="003D0C00" w:rsidP="004713BF">
      <w:pPr>
        <w:pStyle w:val="Heading1"/>
        <w:rPr>
          <w:sz w:val="40"/>
          <w:szCs w:val="40"/>
        </w:rPr>
      </w:pPr>
      <w:bookmarkStart w:id="41" w:name="_Toc443266463"/>
      <w:r w:rsidRPr="00892CB1">
        <w:rPr>
          <w:sz w:val="40"/>
          <w:szCs w:val="40"/>
        </w:rPr>
        <w:lastRenderedPageBreak/>
        <w:t xml:space="preserve">ABORIGNAL and </w:t>
      </w:r>
      <w:proofErr w:type="gramStart"/>
      <w:r w:rsidRPr="00892CB1">
        <w:rPr>
          <w:sz w:val="40"/>
          <w:szCs w:val="40"/>
        </w:rPr>
        <w:t>TORRES STRAIT</w:t>
      </w:r>
      <w:proofErr w:type="gramEnd"/>
      <w:r w:rsidRPr="00892CB1">
        <w:rPr>
          <w:sz w:val="40"/>
          <w:szCs w:val="40"/>
        </w:rPr>
        <w:t xml:space="preserve"> ISLANDERS CENTER FOR MALES</w:t>
      </w:r>
      <w:bookmarkEnd w:id="41"/>
    </w:p>
    <w:p w:rsidR="007C3480" w:rsidRDefault="007C3480">
      <w:pPr>
        <w:rPr>
          <w:sz w:val="52"/>
          <w:szCs w:val="52"/>
        </w:rPr>
      </w:pPr>
      <w:r>
        <w:rPr>
          <w:noProof/>
          <w:lang w:eastAsia="en-AU"/>
        </w:rPr>
        <w:drawing>
          <wp:inline distT="0" distB="0" distL="0" distR="0" wp14:anchorId="5EEB0C69" wp14:editId="7A47FC05">
            <wp:extent cx="2380953" cy="142857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380953" cy="1428572"/>
                    </a:xfrm>
                    <a:prstGeom prst="rect">
                      <a:avLst/>
                    </a:prstGeom>
                  </pic:spPr>
                </pic:pic>
              </a:graphicData>
            </a:graphic>
          </wp:inline>
        </w:drawing>
      </w:r>
    </w:p>
    <w:p w:rsidR="007C3480" w:rsidRPr="007C3480" w:rsidRDefault="007C3480" w:rsidP="00146478">
      <w:pPr>
        <w:rPr>
          <w:lang w:eastAsia="en-AU"/>
        </w:rPr>
      </w:pPr>
      <w:r>
        <w:rPr>
          <w:lang w:eastAsia="en-AU"/>
        </w:rPr>
        <w:t>T</w:t>
      </w:r>
      <w:r w:rsidRPr="007C3480">
        <w:rPr>
          <w:lang w:eastAsia="en-AU"/>
        </w:rPr>
        <w:t>he </w:t>
      </w:r>
      <w:r w:rsidRPr="007C3480">
        <w:rPr>
          <w:i/>
          <w:iCs/>
          <w:bdr w:val="none" w:sz="0" w:space="0" w:color="auto" w:frame="1"/>
          <w:lang w:eastAsia="en-AU"/>
        </w:rPr>
        <w:t>Aboriginal and Torres Strait Islander centre for males</w:t>
      </w:r>
      <w:r w:rsidRPr="007C3480">
        <w:rPr>
          <w:lang w:eastAsia="en-AU"/>
        </w:rPr>
        <w:t>, situated in Preston, Victoria, is run by the Victorian Aboriginal Community Services Association Limited (VACSAL) and the Victorian Aboriginal Health Services (VAHS). This program provides a safe and welcoming environment for Aboriginal and Torres Strait Islander males dealing with complex issues, including family violence. Men are referred to this program through various community services. They receive support and counselling through the program, and their progress and attendance is monitored. This process involves the husband/father, wife/mother, and the children. Services are available to the whole family.</w:t>
      </w:r>
    </w:p>
    <w:p w:rsidR="007C3480" w:rsidRPr="007C3480" w:rsidRDefault="007C3480" w:rsidP="00146478">
      <w:pPr>
        <w:rPr>
          <w:lang w:eastAsia="en-AU"/>
        </w:rPr>
      </w:pPr>
      <w:r w:rsidRPr="007C3480">
        <w:rPr>
          <w:lang w:eastAsia="en-AU"/>
        </w:rPr>
        <w:t>The main aim of the </w:t>
      </w:r>
      <w:r w:rsidRPr="007C3480">
        <w:rPr>
          <w:i/>
          <w:iCs/>
          <w:bdr w:val="none" w:sz="0" w:space="0" w:color="auto" w:frame="1"/>
          <w:lang w:eastAsia="en-AU"/>
        </w:rPr>
        <w:t>Aboriginal and Torres Strait Islander centre for males</w:t>
      </w:r>
      <w:r w:rsidRPr="007C3480">
        <w:rPr>
          <w:lang w:eastAsia="en-AU"/>
        </w:rPr>
        <w:t> is to culturally strengthen the family, bring awareness and responsibility to the male for their actions and their role as a father/husband, and to keep the family together.</w:t>
      </w:r>
    </w:p>
    <w:p w:rsidR="007C3480" w:rsidRPr="007C3480" w:rsidRDefault="007C3480" w:rsidP="00146478">
      <w:pPr>
        <w:rPr>
          <w:lang w:eastAsia="en-AU"/>
        </w:rPr>
      </w:pPr>
      <w:r w:rsidRPr="007C3480">
        <w:rPr>
          <w:i/>
          <w:iCs/>
          <w:bdr w:val="none" w:sz="0" w:space="0" w:color="auto" w:frame="1"/>
          <w:lang w:eastAsia="en-AU"/>
        </w:rPr>
        <w:t>Abstract adapted from the Victorian Aboriginal Community Services Association Limited</w:t>
      </w:r>
    </w:p>
    <w:p w:rsidR="00892CB1" w:rsidRDefault="00892CB1">
      <w:pPr>
        <w:rPr>
          <w:rFonts w:ascii="Times New Roman" w:eastAsia="Times New Roman" w:hAnsi="Times New Roman" w:cs="Times New Roman"/>
          <w:b/>
          <w:bCs/>
          <w:kern w:val="36"/>
          <w:sz w:val="40"/>
          <w:szCs w:val="40"/>
          <w:lang w:eastAsia="en-AU"/>
        </w:rPr>
      </w:pPr>
      <w:r>
        <w:rPr>
          <w:sz w:val="40"/>
          <w:szCs w:val="40"/>
        </w:rPr>
        <w:br w:type="page"/>
      </w:r>
    </w:p>
    <w:p w:rsidR="00CD773D" w:rsidRPr="00892CB1" w:rsidRDefault="00CD773D" w:rsidP="004713BF">
      <w:pPr>
        <w:pStyle w:val="Heading1"/>
        <w:rPr>
          <w:sz w:val="40"/>
          <w:szCs w:val="40"/>
        </w:rPr>
      </w:pPr>
      <w:bookmarkStart w:id="42" w:name="_Toc443266464"/>
      <w:r w:rsidRPr="00892CB1">
        <w:rPr>
          <w:sz w:val="40"/>
          <w:szCs w:val="40"/>
        </w:rPr>
        <w:lastRenderedPageBreak/>
        <w:t>HOUSING</w:t>
      </w:r>
      <w:bookmarkEnd w:id="42"/>
    </w:p>
    <w:p w:rsidR="00C7706D" w:rsidRPr="00892CB1" w:rsidRDefault="00C7706D" w:rsidP="004713BF">
      <w:pPr>
        <w:pStyle w:val="Heading1"/>
        <w:rPr>
          <w:sz w:val="40"/>
          <w:szCs w:val="40"/>
        </w:rPr>
      </w:pPr>
      <w:bookmarkStart w:id="43" w:name="_Toc443266465"/>
      <w:r w:rsidRPr="00892CB1">
        <w:rPr>
          <w:sz w:val="40"/>
          <w:szCs w:val="40"/>
        </w:rPr>
        <w:t xml:space="preserve">ABORIGINAL HOUSING – </w:t>
      </w:r>
      <w:proofErr w:type="spellStart"/>
      <w:r w:rsidRPr="00892CB1">
        <w:rPr>
          <w:sz w:val="40"/>
          <w:szCs w:val="40"/>
        </w:rPr>
        <w:t>Narradjeri</w:t>
      </w:r>
      <w:proofErr w:type="spellEnd"/>
      <w:r w:rsidRPr="00892CB1">
        <w:rPr>
          <w:sz w:val="40"/>
          <w:szCs w:val="40"/>
        </w:rPr>
        <w:t xml:space="preserve"> House</w:t>
      </w:r>
      <w:bookmarkEnd w:id="43"/>
    </w:p>
    <w:p w:rsidR="00CD773D" w:rsidRDefault="00CD773D">
      <w:pPr>
        <w:rPr>
          <w:sz w:val="52"/>
          <w:szCs w:val="52"/>
        </w:rPr>
      </w:pPr>
      <w:r>
        <w:rPr>
          <w:noProof/>
          <w:lang w:eastAsia="en-AU"/>
        </w:rPr>
        <w:drawing>
          <wp:inline distT="0" distB="0" distL="0" distR="0" wp14:anchorId="369C50E4" wp14:editId="25D80516">
            <wp:extent cx="2380953" cy="142857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380953" cy="1428572"/>
                    </a:xfrm>
                    <a:prstGeom prst="rect">
                      <a:avLst/>
                    </a:prstGeom>
                  </pic:spPr>
                </pic:pic>
              </a:graphicData>
            </a:graphic>
          </wp:inline>
        </w:drawing>
      </w:r>
    </w:p>
    <w:p w:rsidR="00CD773D" w:rsidRPr="00CD773D" w:rsidRDefault="00CD773D" w:rsidP="00146478">
      <w:pPr>
        <w:spacing w:after="0"/>
        <w:rPr>
          <w:b/>
          <w:bCs/>
        </w:rPr>
      </w:pPr>
      <w:r w:rsidRPr="00CD773D">
        <w:rPr>
          <w:b/>
          <w:bCs/>
        </w:rPr>
        <w:t>Business Overview</w:t>
      </w:r>
    </w:p>
    <w:p w:rsidR="00CD773D" w:rsidRDefault="00CD773D" w:rsidP="00146478">
      <w:pPr>
        <w:spacing w:after="0"/>
      </w:pPr>
      <w:r w:rsidRPr="00CD773D">
        <w:t>Aboriginal Housing Victoria is a state-wide Aboriginal community organisation that manages the Victorian Aboriginal rental housing program. The program includes over 1,500 properties state-wide, providing safe, secure and affordable housing. AHV empowers the Aboriginal and Torres Strait Islander community not only by providing safe and affordable housing but also by increasing the spiritual, political, social, educational and economic strength of individuals and communities. Through empowerment, AHV is playing our part in closing the gap.</w:t>
      </w:r>
    </w:p>
    <w:p w:rsidR="00146478" w:rsidRPr="00CD773D" w:rsidRDefault="00146478" w:rsidP="00146478">
      <w:pPr>
        <w:spacing w:after="0"/>
      </w:pPr>
    </w:p>
    <w:p w:rsidR="00CD773D" w:rsidRPr="00CD773D" w:rsidRDefault="00CD773D" w:rsidP="00146478">
      <w:pPr>
        <w:spacing w:after="0"/>
        <w:rPr>
          <w:b/>
          <w:bCs/>
        </w:rPr>
      </w:pPr>
      <w:r w:rsidRPr="00CD773D">
        <w:rPr>
          <w:b/>
          <w:bCs/>
        </w:rPr>
        <w:t>Products / Services</w:t>
      </w:r>
    </w:p>
    <w:p w:rsidR="00CD773D" w:rsidRPr="003D0C00" w:rsidRDefault="00CD773D" w:rsidP="00146478">
      <w:pPr>
        <w:spacing w:after="0"/>
      </w:pPr>
      <w:proofErr w:type="gramStart"/>
      <w:r w:rsidRPr="00CD773D">
        <w:t>Victorian Aboriginal rental housing program.</w:t>
      </w:r>
      <w:proofErr w:type="gramEnd"/>
      <w:r w:rsidRPr="00CD773D">
        <w:t xml:space="preserve"> </w:t>
      </w:r>
      <w:proofErr w:type="gramStart"/>
      <w:r w:rsidRPr="00CD773D">
        <w:t>Social housing program providing long term housing and assistance.</w:t>
      </w:r>
      <w:proofErr w:type="gramEnd"/>
    </w:p>
    <w:p w:rsidR="003008A9" w:rsidRDefault="003008A9" w:rsidP="004713BF">
      <w:pPr>
        <w:pStyle w:val="Heading1"/>
      </w:pPr>
      <w:bookmarkStart w:id="44" w:name="_Toc443266466"/>
      <w:r>
        <w:t>DHHS – Rural Housing</w:t>
      </w:r>
      <w:bookmarkEnd w:id="44"/>
    </w:p>
    <w:p w:rsidR="003008A9" w:rsidRDefault="00761E0F">
      <w:pPr>
        <w:rPr>
          <w:sz w:val="52"/>
          <w:szCs w:val="52"/>
        </w:rPr>
      </w:pPr>
      <w:r>
        <w:rPr>
          <w:noProof/>
          <w:lang w:eastAsia="en-AU"/>
        </w:rPr>
        <w:drawing>
          <wp:inline distT="0" distB="0" distL="0" distR="0" wp14:anchorId="6B47D0B1" wp14:editId="3D1DFCE1">
            <wp:extent cx="2380953" cy="1428572"/>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80953" cy="1428572"/>
                    </a:xfrm>
                    <a:prstGeom prst="rect">
                      <a:avLst/>
                    </a:prstGeom>
                  </pic:spPr>
                </pic:pic>
              </a:graphicData>
            </a:graphic>
          </wp:inline>
        </w:drawing>
      </w:r>
    </w:p>
    <w:p w:rsidR="003008A9" w:rsidRDefault="003008A9" w:rsidP="00146478">
      <w:pPr>
        <w:rPr>
          <w:shd w:val="clear" w:color="auto" w:fill="FFFFFF"/>
        </w:rPr>
      </w:pPr>
      <w:r w:rsidRPr="003008A9">
        <w:rPr>
          <w:shd w:val="clear" w:color="auto" w:fill="FFFFFF"/>
        </w:rPr>
        <w:t>We are an organisation with a commitment to addressing housing affordability, tackling homelessness, and fostering housing stability, known for our progressive and compassionate approach to working with people experiencing homelessness and housing disadvantage. We are the largest social and community housing organisation within the Hume region of Victoria providing services to over 6000 people on an annual basis.</w:t>
      </w:r>
    </w:p>
    <w:p w:rsidR="002B4F8C" w:rsidRDefault="002B4F8C">
      <w:pPr>
        <w:rPr>
          <w:rFonts w:ascii="Verdana" w:hAnsi="Verdana"/>
          <w:bCs/>
          <w:color w:val="000000"/>
          <w:shd w:val="clear" w:color="auto" w:fill="FFFFFF"/>
        </w:rPr>
      </w:pPr>
      <w:r>
        <w:rPr>
          <w:rFonts w:ascii="Verdana" w:hAnsi="Verdana"/>
          <w:bCs/>
          <w:color w:val="000000"/>
          <w:shd w:val="clear" w:color="auto" w:fill="FFFFFF"/>
        </w:rPr>
        <w:br w:type="page"/>
      </w:r>
    </w:p>
    <w:p w:rsidR="000B285F" w:rsidRPr="00892CB1" w:rsidRDefault="00C7706D" w:rsidP="004713BF">
      <w:pPr>
        <w:pStyle w:val="Heading1"/>
        <w:rPr>
          <w:sz w:val="40"/>
          <w:szCs w:val="40"/>
        </w:rPr>
      </w:pPr>
      <w:bookmarkStart w:id="45" w:name="_Toc443266467"/>
      <w:r w:rsidRPr="00892CB1">
        <w:rPr>
          <w:sz w:val="40"/>
          <w:szCs w:val="40"/>
        </w:rPr>
        <w:lastRenderedPageBreak/>
        <w:t>SEYMOUR DIRECTORY</w:t>
      </w:r>
      <w:bookmarkEnd w:id="45"/>
      <w:r w:rsidRPr="00892CB1">
        <w:rPr>
          <w:sz w:val="40"/>
          <w:szCs w:val="40"/>
        </w:rPr>
        <w:t xml:space="preserve"> </w:t>
      </w:r>
    </w:p>
    <w:p w:rsidR="000B285F" w:rsidRDefault="000B285F" w:rsidP="000B285F">
      <w:pPr>
        <w:rPr>
          <w:sz w:val="52"/>
          <w:szCs w:val="52"/>
        </w:rPr>
      </w:pPr>
      <w:r>
        <w:rPr>
          <w:noProof/>
          <w:lang w:eastAsia="en-AU"/>
        </w:rPr>
        <w:drawing>
          <wp:inline distT="0" distB="0" distL="0" distR="0" wp14:anchorId="427B10D7" wp14:editId="0641DE6D">
            <wp:extent cx="2380953" cy="1428572"/>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380953" cy="1428572"/>
                    </a:xfrm>
                    <a:prstGeom prst="rect">
                      <a:avLst/>
                    </a:prstGeom>
                  </pic:spPr>
                </pic:pic>
              </a:graphicData>
            </a:graphic>
          </wp:inline>
        </w:drawing>
      </w:r>
    </w:p>
    <w:p w:rsidR="003D2457" w:rsidRDefault="00920A2D" w:rsidP="003D2457">
      <w:pPr>
        <w:pStyle w:val="Heading1"/>
        <w:rPr>
          <w:sz w:val="40"/>
          <w:szCs w:val="40"/>
        </w:rPr>
      </w:pPr>
      <w:bookmarkStart w:id="46" w:name="_Toc443266468"/>
      <w:r>
        <w:rPr>
          <w:sz w:val="40"/>
          <w:szCs w:val="40"/>
        </w:rPr>
        <w:t>MITCHELL SHIRE COUNCIL COMMUNITY DIRECTORY</w:t>
      </w:r>
      <w:bookmarkEnd w:id="46"/>
    </w:p>
    <w:p w:rsidR="00920A2D" w:rsidRDefault="00920A2D" w:rsidP="00920A2D">
      <w:pPr>
        <w:rPr>
          <w:sz w:val="40"/>
          <w:szCs w:val="40"/>
        </w:rPr>
      </w:pPr>
      <w:r>
        <w:rPr>
          <w:noProof/>
          <w:lang w:eastAsia="en-AU"/>
        </w:rPr>
        <w:drawing>
          <wp:inline distT="0" distB="0" distL="0" distR="0" wp14:anchorId="3FA52687" wp14:editId="3DC3CDFA">
            <wp:extent cx="2380953" cy="1428572"/>
            <wp:effectExtent l="0" t="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380953" cy="1428572"/>
                    </a:xfrm>
                    <a:prstGeom prst="rect">
                      <a:avLst/>
                    </a:prstGeom>
                  </pic:spPr>
                </pic:pic>
              </a:graphicData>
            </a:graphic>
          </wp:inline>
        </w:drawing>
      </w:r>
    </w:p>
    <w:p w:rsidR="00920A2D" w:rsidRDefault="00920A2D" w:rsidP="00920A2D">
      <w:pPr>
        <w:pStyle w:val="Heading1"/>
        <w:rPr>
          <w:sz w:val="40"/>
          <w:szCs w:val="40"/>
        </w:rPr>
      </w:pPr>
      <w:bookmarkStart w:id="47" w:name="_Toc443266469"/>
      <w:r>
        <w:rPr>
          <w:sz w:val="40"/>
          <w:szCs w:val="40"/>
        </w:rPr>
        <w:t>MURRINDINDI SHIRE COUNCIL COMMUNITY DIECTORY</w:t>
      </w:r>
      <w:bookmarkEnd w:id="47"/>
    </w:p>
    <w:p w:rsidR="00920A2D" w:rsidRPr="00920A2D" w:rsidRDefault="00920A2D" w:rsidP="00920A2D">
      <w:r>
        <w:rPr>
          <w:noProof/>
          <w:lang w:eastAsia="en-AU"/>
        </w:rPr>
        <w:drawing>
          <wp:inline distT="0" distB="0" distL="0" distR="0" wp14:anchorId="047D8BE1" wp14:editId="49F0F28F">
            <wp:extent cx="2380953" cy="1428572"/>
            <wp:effectExtent l="0" t="0" r="635"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380953" cy="1428572"/>
                    </a:xfrm>
                    <a:prstGeom prst="rect">
                      <a:avLst/>
                    </a:prstGeom>
                  </pic:spPr>
                </pic:pic>
              </a:graphicData>
            </a:graphic>
          </wp:inline>
        </w:drawing>
      </w:r>
    </w:p>
    <w:p w:rsidR="00920A2D" w:rsidRDefault="00920A2D">
      <w:pPr>
        <w:rPr>
          <w:rFonts w:ascii="Times New Roman" w:eastAsia="Times New Roman" w:hAnsi="Times New Roman" w:cs="Times New Roman"/>
          <w:b/>
          <w:bCs/>
          <w:kern w:val="36"/>
          <w:sz w:val="40"/>
          <w:szCs w:val="40"/>
          <w:shd w:val="clear" w:color="auto" w:fill="FFFFFF"/>
          <w:lang w:eastAsia="en-AU"/>
        </w:rPr>
      </w:pPr>
      <w:r>
        <w:rPr>
          <w:sz w:val="40"/>
          <w:szCs w:val="40"/>
          <w:shd w:val="clear" w:color="auto" w:fill="FFFFFF"/>
        </w:rPr>
        <w:br w:type="page"/>
      </w:r>
    </w:p>
    <w:p w:rsidR="000B285F" w:rsidRPr="00892CB1" w:rsidRDefault="00C7706D" w:rsidP="004713BF">
      <w:pPr>
        <w:pStyle w:val="Heading1"/>
        <w:rPr>
          <w:sz w:val="40"/>
          <w:szCs w:val="40"/>
          <w:shd w:val="clear" w:color="auto" w:fill="FFFFFF"/>
        </w:rPr>
      </w:pPr>
      <w:bookmarkStart w:id="48" w:name="_Toc443266470"/>
      <w:r w:rsidRPr="00892CB1">
        <w:rPr>
          <w:sz w:val="40"/>
          <w:szCs w:val="40"/>
          <w:shd w:val="clear" w:color="auto" w:fill="FFFFFF"/>
        </w:rPr>
        <w:lastRenderedPageBreak/>
        <w:t xml:space="preserve">POST and ANTENATAL DEPRESSION ASSOCIATION </w:t>
      </w:r>
      <w:r w:rsidR="006767FB" w:rsidRPr="00892CB1">
        <w:rPr>
          <w:sz w:val="40"/>
          <w:szCs w:val="40"/>
          <w:shd w:val="clear" w:color="auto" w:fill="FFFFFF"/>
        </w:rPr>
        <w:t>(PANDA)</w:t>
      </w:r>
      <w:bookmarkEnd w:id="48"/>
    </w:p>
    <w:p w:rsidR="002B4F8C" w:rsidRDefault="002B4F8C">
      <w:pPr>
        <w:rPr>
          <w:rFonts w:ascii="Verdana" w:hAnsi="Verdana"/>
          <w:bCs/>
          <w:color w:val="000000"/>
          <w:shd w:val="clear" w:color="auto" w:fill="FFFFFF"/>
        </w:rPr>
      </w:pPr>
      <w:r>
        <w:rPr>
          <w:noProof/>
          <w:lang w:eastAsia="en-AU"/>
        </w:rPr>
        <w:drawing>
          <wp:inline distT="0" distB="0" distL="0" distR="0" wp14:anchorId="27FEB8AA" wp14:editId="71FF2D05">
            <wp:extent cx="2380953" cy="1428572"/>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380953" cy="1428572"/>
                    </a:xfrm>
                    <a:prstGeom prst="rect">
                      <a:avLst/>
                    </a:prstGeom>
                  </pic:spPr>
                </pic:pic>
              </a:graphicData>
            </a:graphic>
          </wp:inline>
        </w:drawing>
      </w:r>
    </w:p>
    <w:p w:rsidR="00414EEE" w:rsidRPr="00892CB1" w:rsidRDefault="00C7706D" w:rsidP="004713BF">
      <w:pPr>
        <w:pStyle w:val="Heading1"/>
        <w:rPr>
          <w:sz w:val="40"/>
          <w:szCs w:val="40"/>
          <w:shd w:val="clear" w:color="auto" w:fill="FFFFFF"/>
        </w:rPr>
      </w:pPr>
      <w:bookmarkStart w:id="49" w:name="_Toc443266471"/>
      <w:r w:rsidRPr="00892CB1">
        <w:rPr>
          <w:sz w:val="40"/>
          <w:szCs w:val="40"/>
          <w:shd w:val="clear" w:color="auto" w:fill="FFFFFF"/>
        </w:rPr>
        <w:t>DISABILITIES</w:t>
      </w:r>
      <w:bookmarkEnd w:id="49"/>
      <w:r w:rsidRPr="00892CB1">
        <w:rPr>
          <w:sz w:val="40"/>
          <w:szCs w:val="40"/>
          <w:shd w:val="clear" w:color="auto" w:fill="FFFFFF"/>
        </w:rPr>
        <w:t xml:space="preserve"> </w:t>
      </w:r>
    </w:p>
    <w:p w:rsidR="00414EEE" w:rsidRDefault="00D73231">
      <w:pPr>
        <w:rPr>
          <w:rFonts w:ascii="Verdana" w:hAnsi="Verdana"/>
          <w:bCs/>
          <w:color w:val="000000"/>
          <w:sz w:val="52"/>
          <w:szCs w:val="52"/>
          <w:shd w:val="clear" w:color="auto" w:fill="FFFFFF"/>
        </w:rPr>
      </w:pPr>
      <w:r>
        <w:rPr>
          <w:noProof/>
          <w:lang w:eastAsia="en-AU"/>
        </w:rPr>
        <w:drawing>
          <wp:inline distT="0" distB="0" distL="0" distR="0" wp14:anchorId="1BECA72F" wp14:editId="1C45DBC7">
            <wp:extent cx="2380953" cy="1428572"/>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380953" cy="1428572"/>
                    </a:xfrm>
                    <a:prstGeom prst="rect">
                      <a:avLst/>
                    </a:prstGeom>
                  </pic:spPr>
                </pic:pic>
              </a:graphicData>
            </a:graphic>
          </wp:inline>
        </w:drawing>
      </w:r>
    </w:p>
    <w:p w:rsidR="00E81B51" w:rsidRDefault="006618DE" w:rsidP="006618DE">
      <w:pPr>
        <w:pStyle w:val="Heading1"/>
        <w:rPr>
          <w:shd w:val="clear" w:color="auto" w:fill="FFFFFF"/>
        </w:rPr>
      </w:pPr>
      <w:bookmarkStart w:id="50" w:name="_Toc443266472"/>
      <w:r>
        <w:rPr>
          <w:shd w:val="clear" w:color="auto" w:fill="FFFFFF"/>
        </w:rPr>
        <w:t>AMAZE (Autism Victoria)</w:t>
      </w:r>
      <w:bookmarkEnd w:id="50"/>
    </w:p>
    <w:p w:rsidR="00E81B51" w:rsidRDefault="00E81B51">
      <w:pPr>
        <w:rPr>
          <w:rFonts w:ascii="Verdana" w:hAnsi="Verdana"/>
          <w:bCs/>
          <w:color w:val="000000"/>
          <w:sz w:val="52"/>
          <w:szCs w:val="52"/>
          <w:shd w:val="clear" w:color="auto" w:fill="FFFFFF"/>
        </w:rPr>
      </w:pPr>
      <w:r>
        <w:rPr>
          <w:noProof/>
          <w:lang w:eastAsia="en-AU"/>
        </w:rPr>
        <w:drawing>
          <wp:inline distT="0" distB="0" distL="0" distR="0" wp14:anchorId="4551314E" wp14:editId="048E6936">
            <wp:extent cx="2380953" cy="1428572"/>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80953" cy="1428572"/>
                    </a:xfrm>
                    <a:prstGeom prst="rect">
                      <a:avLst/>
                    </a:prstGeom>
                  </pic:spPr>
                </pic:pic>
              </a:graphicData>
            </a:graphic>
          </wp:inline>
        </w:drawing>
      </w:r>
    </w:p>
    <w:p w:rsidR="00920A2D" w:rsidRDefault="00920A2D">
      <w:pPr>
        <w:rPr>
          <w:rFonts w:ascii="Times New Roman" w:eastAsia="Times New Roman" w:hAnsi="Times New Roman" w:cs="Times New Roman"/>
          <w:b/>
          <w:bCs/>
          <w:kern w:val="36"/>
          <w:sz w:val="40"/>
          <w:szCs w:val="40"/>
          <w:lang w:eastAsia="en-AU"/>
        </w:rPr>
      </w:pPr>
      <w:r>
        <w:rPr>
          <w:sz w:val="40"/>
          <w:szCs w:val="40"/>
        </w:rPr>
        <w:br w:type="page"/>
      </w:r>
    </w:p>
    <w:p w:rsidR="00892CB1" w:rsidRDefault="008E7AA8" w:rsidP="00892CB1">
      <w:pPr>
        <w:pStyle w:val="Heading1"/>
        <w:rPr>
          <w:sz w:val="40"/>
          <w:szCs w:val="40"/>
        </w:rPr>
      </w:pPr>
      <w:bookmarkStart w:id="51" w:name="_Toc443266473"/>
      <w:r>
        <w:rPr>
          <w:sz w:val="40"/>
          <w:szCs w:val="40"/>
        </w:rPr>
        <w:lastRenderedPageBreak/>
        <w:t>ABORIGINAL HEALTH AND WELLBEING PROJECTS</w:t>
      </w:r>
      <w:bookmarkEnd w:id="51"/>
    </w:p>
    <w:p w:rsidR="00892CB1" w:rsidRDefault="00A25F8E" w:rsidP="00390156">
      <w:pPr>
        <w:rPr>
          <w:sz w:val="40"/>
          <w:szCs w:val="40"/>
        </w:rPr>
      </w:pPr>
      <w:r>
        <w:rPr>
          <w:noProof/>
          <w:lang w:eastAsia="en-AU"/>
        </w:rPr>
        <w:drawing>
          <wp:inline distT="0" distB="0" distL="0" distR="0" wp14:anchorId="2C2F8A90" wp14:editId="504F5A2C">
            <wp:extent cx="2380953" cy="142857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80953" cy="1428572"/>
                    </a:xfrm>
                    <a:prstGeom prst="rect">
                      <a:avLst/>
                    </a:prstGeom>
                  </pic:spPr>
                </pic:pic>
              </a:graphicData>
            </a:graphic>
          </wp:inline>
        </w:drawing>
      </w:r>
      <w:r w:rsidR="00892CB1">
        <w:rPr>
          <w:sz w:val="40"/>
          <w:szCs w:val="40"/>
        </w:rPr>
        <w:tab/>
      </w:r>
      <w:r w:rsidR="00114146">
        <w:rPr>
          <w:noProof/>
          <w:lang w:eastAsia="en-AU"/>
        </w:rPr>
        <w:drawing>
          <wp:inline distT="0" distB="0" distL="0" distR="0" wp14:anchorId="0F4FB4C2" wp14:editId="7FD63F01">
            <wp:extent cx="2380953" cy="1428572"/>
            <wp:effectExtent l="0" t="0" r="63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380953" cy="1428572"/>
                    </a:xfrm>
                    <a:prstGeom prst="rect">
                      <a:avLst/>
                    </a:prstGeom>
                  </pic:spPr>
                </pic:pic>
              </a:graphicData>
            </a:graphic>
          </wp:inline>
        </w:drawing>
      </w:r>
    </w:p>
    <w:p w:rsidR="00114146" w:rsidRDefault="00114146" w:rsidP="00892CB1">
      <w:pPr>
        <w:pStyle w:val="Heading1"/>
        <w:rPr>
          <w:sz w:val="40"/>
          <w:szCs w:val="40"/>
        </w:rPr>
      </w:pPr>
      <w:bookmarkStart w:id="52" w:name="_Toc443266474"/>
      <w:r>
        <w:rPr>
          <w:sz w:val="40"/>
          <w:szCs w:val="40"/>
        </w:rPr>
        <w:t>ABORIGINAL HEALTH TRANSITION OFFICERS</w:t>
      </w:r>
      <w:bookmarkEnd w:id="52"/>
    </w:p>
    <w:p w:rsidR="00114146" w:rsidRDefault="00114146" w:rsidP="00390156">
      <w:pPr>
        <w:rPr>
          <w:sz w:val="40"/>
          <w:szCs w:val="40"/>
        </w:rPr>
      </w:pPr>
      <w:r>
        <w:rPr>
          <w:noProof/>
          <w:lang w:eastAsia="en-AU"/>
        </w:rPr>
        <w:drawing>
          <wp:inline distT="0" distB="0" distL="0" distR="0" wp14:anchorId="76608B7A" wp14:editId="70D3BCCE">
            <wp:extent cx="2380953" cy="1428572"/>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05FF23D9" wp14:editId="280EFCCC">
            <wp:extent cx="2380953" cy="1428572"/>
            <wp:effectExtent l="0" t="0" r="63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80953" cy="1428572"/>
                    </a:xfrm>
                    <a:prstGeom prst="rect">
                      <a:avLst/>
                    </a:prstGeom>
                  </pic:spPr>
                </pic:pic>
              </a:graphicData>
            </a:graphic>
          </wp:inline>
        </w:drawing>
      </w:r>
    </w:p>
    <w:p w:rsidR="00114146" w:rsidRDefault="00114146" w:rsidP="00892CB1">
      <w:pPr>
        <w:pStyle w:val="Heading1"/>
        <w:rPr>
          <w:sz w:val="40"/>
          <w:szCs w:val="40"/>
        </w:rPr>
      </w:pPr>
      <w:bookmarkStart w:id="53" w:name="_Toc443266475"/>
      <w:r>
        <w:rPr>
          <w:sz w:val="40"/>
          <w:szCs w:val="40"/>
        </w:rPr>
        <w:t>MURRAY PRIMARY HEALTH NETWORK</w:t>
      </w:r>
      <w:bookmarkEnd w:id="53"/>
    </w:p>
    <w:p w:rsidR="00114146" w:rsidRDefault="00114146" w:rsidP="00390156">
      <w:pPr>
        <w:rPr>
          <w:sz w:val="40"/>
          <w:szCs w:val="40"/>
        </w:rPr>
      </w:pPr>
      <w:r>
        <w:rPr>
          <w:noProof/>
          <w:lang w:eastAsia="en-AU"/>
        </w:rPr>
        <w:drawing>
          <wp:inline distT="0" distB="0" distL="0" distR="0" wp14:anchorId="0D3304A5" wp14:editId="7945E59C">
            <wp:extent cx="2380953" cy="1428572"/>
            <wp:effectExtent l="0" t="0" r="63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80953" cy="1428572"/>
                    </a:xfrm>
                    <a:prstGeom prst="rect">
                      <a:avLst/>
                    </a:prstGeom>
                  </pic:spPr>
                </pic:pic>
              </a:graphicData>
            </a:graphic>
          </wp:inline>
        </w:drawing>
      </w:r>
      <w:r>
        <w:rPr>
          <w:sz w:val="40"/>
          <w:szCs w:val="40"/>
        </w:rPr>
        <w:tab/>
      </w:r>
      <w:r>
        <w:rPr>
          <w:noProof/>
          <w:lang w:eastAsia="en-AU"/>
        </w:rPr>
        <w:drawing>
          <wp:inline distT="0" distB="0" distL="0" distR="0" wp14:anchorId="0986904E" wp14:editId="0A5AB2C4">
            <wp:extent cx="2380953" cy="1428572"/>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380953" cy="1428572"/>
                    </a:xfrm>
                    <a:prstGeom prst="rect">
                      <a:avLst/>
                    </a:prstGeom>
                  </pic:spPr>
                </pic:pic>
              </a:graphicData>
            </a:graphic>
          </wp:inline>
        </w:drawing>
      </w:r>
    </w:p>
    <w:p w:rsidR="00114146" w:rsidRDefault="00114146" w:rsidP="00892CB1">
      <w:pPr>
        <w:pStyle w:val="Heading1"/>
        <w:rPr>
          <w:sz w:val="40"/>
          <w:szCs w:val="40"/>
        </w:rPr>
      </w:pPr>
    </w:p>
    <w:p w:rsidR="00114146" w:rsidRDefault="00114146">
      <w:pPr>
        <w:rPr>
          <w:rFonts w:ascii="Times New Roman" w:eastAsia="Times New Roman" w:hAnsi="Times New Roman" w:cs="Times New Roman"/>
          <w:b/>
          <w:bCs/>
          <w:kern w:val="36"/>
          <w:sz w:val="40"/>
          <w:szCs w:val="40"/>
          <w:lang w:eastAsia="en-AU"/>
        </w:rPr>
      </w:pPr>
      <w:r>
        <w:rPr>
          <w:sz w:val="40"/>
          <w:szCs w:val="40"/>
        </w:rPr>
        <w:br w:type="page"/>
      </w:r>
    </w:p>
    <w:p w:rsidR="00114146" w:rsidRDefault="00114146" w:rsidP="00892CB1">
      <w:pPr>
        <w:pStyle w:val="Heading1"/>
        <w:rPr>
          <w:sz w:val="40"/>
          <w:szCs w:val="40"/>
        </w:rPr>
      </w:pPr>
      <w:bookmarkStart w:id="54" w:name="_Toc443266476"/>
      <w:r>
        <w:rPr>
          <w:sz w:val="40"/>
          <w:szCs w:val="40"/>
        </w:rPr>
        <w:lastRenderedPageBreak/>
        <w:t>ACADEMY OF SPORT HEALTH AND EDUCATION (ASHE)</w:t>
      </w:r>
      <w:bookmarkEnd w:id="54"/>
    </w:p>
    <w:p w:rsidR="00114146" w:rsidRDefault="00114146" w:rsidP="00390156">
      <w:pPr>
        <w:rPr>
          <w:sz w:val="40"/>
          <w:szCs w:val="40"/>
        </w:rPr>
      </w:pPr>
      <w:r>
        <w:rPr>
          <w:noProof/>
          <w:lang w:eastAsia="en-AU"/>
        </w:rPr>
        <w:drawing>
          <wp:inline distT="0" distB="0" distL="0" distR="0" wp14:anchorId="2CB0DBD3" wp14:editId="17EE0459">
            <wp:extent cx="2380953" cy="1428572"/>
            <wp:effectExtent l="0" t="0" r="63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380953" cy="1428572"/>
                    </a:xfrm>
                    <a:prstGeom prst="rect">
                      <a:avLst/>
                    </a:prstGeom>
                  </pic:spPr>
                </pic:pic>
              </a:graphicData>
            </a:graphic>
          </wp:inline>
        </w:drawing>
      </w:r>
    </w:p>
    <w:p w:rsidR="00146478" w:rsidRDefault="00146478" w:rsidP="00390156">
      <w:pPr>
        <w:rPr>
          <w:sz w:val="40"/>
          <w:szCs w:val="40"/>
        </w:rPr>
      </w:pPr>
    </w:p>
    <w:p w:rsidR="00A25F8E" w:rsidRDefault="008E36DA" w:rsidP="00A25F8E">
      <w:pPr>
        <w:pStyle w:val="Heading1"/>
        <w:rPr>
          <w:sz w:val="40"/>
          <w:szCs w:val="40"/>
        </w:rPr>
      </w:pPr>
      <w:bookmarkStart w:id="55" w:name="_Toc443266477"/>
      <w:r w:rsidRPr="00A25F8E">
        <w:rPr>
          <w:sz w:val="40"/>
          <w:szCs w:val="40"/>
        </w:rPr>
        <w:t>SEYMOUR LOCAL ABORIGINAL NETWORK (LAN)</w:t>
      </w:r>
      <w:r w:rsidR="005B1154">
        <w:rPr>
          <w:sz w:val="40"/>
          <w:szCs w:val="40"/>
        </w:rPr>
        <w:t xml:space="preserve"> GROUP</w:t>
      </w:r>
      <w:bookmarkEnd w:id="55"/>
    </w:p>
    <w:p w:rsidR="00A25F8E" w:rsidRPr="00A25F8E" w:rsidRDefault="00730551" w:rsidP="00A25F8E">
      <w:r>
        <w:rPr>
          <w:noProof/>
          <w:lang w:eastAsia="en-AU"/>
        </w:rPr>
        <w:drawing>
          <wp:inline distT="0" distB="0" distL="0" distR="0" wp14:anchorId="0FF34BBF" wp14:editId="369EC77D">
            <wp:extent cx="2380953" cy="142857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380953" cy="1428572"/>
                    </a:xfrm>
                    <a:prstGeom prst="rect">
                      <a:avLst/>
                    </a:prstGeom>
                  </pic:spPr>
                </pic:pic>
              </a:graphicData>
            </a:graphic>
          </wp:inline>
        </w:drawing>
      </w:r>
    </w:p>
    <w:sectPr w:rsidR="00A25F8E" w:rsidRPr="00A25F8E" w:rsidSect="001E5A79">
      <w:footerReference w:type="default" r:id="rId1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9D8" w:rsidRDefault="000619D8" w:rsidP="00630F5A">
      <w:pPr>
        <w:spacing w:after="0" w:line="240" w:lineRule="auto"/>
      </w:pPr>
      <w:r>
        <w:separator/>
      </w:r>
    </w:p>
  </w:endnote>
  <w:endnote w:type="continuationSeparator" w:id="0">
    <w:p w:rsidR="000619D8" w:rsidRDefault="000619D8" w:rsidP="0063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172619"/>
      <w:docPartObj>
        <w:docPartGallery w:val="Page Numbers (Bottom of Page)"/>
        <w:docPartUnique/>
      </w:docPartObj>
    </w:sdtPr>
    <w:sdtEndPr>
      <w:rPr>
        <w:noProof/>
      </w:rPr>
    </w:sdtEndPr>
    <w:sdtContent>
      <w:p w:rsidR="00AE62AF" w:rsidRDefault="00AE62AF">
        <w:pPr>
          <w:pStyle w:val="Footer"/>
          <w:jc w:val="right"/>
        </w:pPr>
        <w:r>
          <w:t xml:space="preserve"> Page </w:t>
        </w:r>
        <w:r>
          <w:fldChar w:fldCharType="begin"/>
        </w:r>
        <w:r>
          <w:instrText xml:space="preserve"> PAGE   \* MERGEFORMAT </w:instrText>
        </w:r>
        <w:r>
          <w:fldChar w:fldCharType="separate"/>
        </w:r>
        <w:r w:rsidR="001E5A79">
          <w:rPr>
            <w:noProof/>
          </w:rPr>
          <w:t>2</w:t>
        </w:r>
        <w:r>
          <w:rPr>
            <w:noProof/>
          </w:rPr>
          <w:fldChar w:fldCharType="end"/>
        </w:r>
      </w:p>
    </w:sdtContent>
  </w:sdt>
  <w:p w:rsidR="00AE62AF" w:rsidRDefault="00AE6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9D8" w:rsidRDefault="000619D8" w:rsidP="00630F5A">
      <w:pPr>
        <w:spacing w:after="0" w:line="240" w:lineRule="auto"/>
      </w:pPr>
      <w:r>
        <w:separator/>
      </w:r>
    </w:p>
  </w:footnote>
  <w:footnote w:type="continuationSeparator" w:id="0">
    <w:p w:rsidR="000619D8" w:rsidRDefault="000619D8" w:rsidP="00630F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831"/>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811AA"/>
    <w:multiLevelType w:val="multilevel"/>
    <w:tmpl w:val="D4BE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3A1253"/>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A2CEE"/>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D4D1B"/>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13893"/>
    <w:multiLevelType w:val="multilevel"/>
    <w:tmpl w:val="1BE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41D42"/>
    <w:multiLevelType w:val="multilevel"/>
    <w:tmpl w:val="6122B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E9A4A68"/>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C44990"/>
    <w:multiLevelType w:val="multilevel"/>
    <w:tmpl w:val="B150D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29755F"/>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42A37"/>
    <w:multiLevelType w:val="hybridMultilevel"/>
    <w:tmpl w:val="5AB2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31EE"/>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13A71"/>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E564AF"/>
    <w:multiLevelType w:val="multilevel"/>
    <w:tmpl w:val="C9DA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FF2AFC"/>
    <w:multiLevelType w:val="hybridMultilevel"/>
    <w:tmpl w:val="94086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942C2A"/>
    <w:multiLevelType w:val="multilevel"/>
    <w:tmpl w:val="00A4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BE1196"/>
    <w:multiLevelType w:val="multilevel"/>
    <w:tmpl w:val="D2A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692FC1"/>
    <w:multiLevelType w:val="hybridMultilevel"/>
    <w:tmpl w:val="946A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022078"/>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B7566"/>
    <w:multiLevelType w:val="multilevel"/>
    <w:tmpl w:val="4CEC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D3676F"/>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E27C1"/>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01699E"/>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F73F5F"/>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A5185E"/>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8779D1"/>
    <w:multiLevelType w:val="multilevel"/>
    <w:tmpl w:val="F8B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26078E"/>
    <w:multiLevelType w:val="hybridMultilevel"/>
    <w:tmpl w:val="F094E3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B2E0B6A"/>
    <w:multiLevelType w:val="hybridMultilevel"/>
    <w:tmpl w:val="104A5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491FF7"/>
    <w:multiLevelType w:val="multilevel"/>
    <w:tmpl w:val="F872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04C64AB"/>
    <w:multiLevelType w:val="multilevel"/>
    <w:tmpl w:val="8E302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E0552"/>
    <w:multiLevelType w:val="multilevel"/>
    <w:tmpl w:val="A1E0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FB42BE"/>
    <w:multiLevelType w:val="multilevel"/>
    <w:tmpl w:val="659E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6"/>
  </w:num>
  <w:num w:numId="3">
    <w:abstractNumId w:val="5"/>
  </w:num>
  <w:num w:numId="4">
    <w:abstractNumId w:val="13"/>
  </w:num>
  <w:num w:numId="5">
    <w:abstractNumId w:val="28"/>
  </w:num>
  <w:num w:numId="6">
    <w:abstractNumId w:val="6"/>
  </w:num>
  <w:num w:numId="7">
    <w:abstractNumId w:val="3"/>
  </w:num>
  <w:num w:numId="8">
    <w:abstractNumId w:val="31"/>
  </w:num>
  <w:num w:numId="9">
    <w:abstractNumId w:val="21"/>
  </w:num>
  <w:num w:numId="10">
    <w:abstractNumId w:val="1"/>
  </w:num>
  <w:num w:numId="11">
    <w:abstractNumId w:val="15"/>
  </w:num>
  <w:num w:numId="12">
    <w:abstractNumId w:val="8"/>
  </w:num>
  <w:num w:numId="13">
    <w:abstractNumId w:val="19"/>
  </w:num>
  <w:num w:numId="14">
    <w:abstractNumId w:val="24"/>
  </w:num>
  <w:num w:numId="15">
    <w:abstractNumId w:val="14"/>
  </w:num>
  <w:num w:numId="16">
    <w:abstractNumId w:val="10"/>
  </w:num>
  <w:num w:numId="17">
    <w:abstractNumId w:val="26"/>
  </w:num>
  <w:num w:numId="18">
    <w:abstractNumId w:val="17"/>
  </w:num>
  <w:num w:numId="19">
    <w:abstractNumId w:val="27"/>
  </w:num>
  <w:num w:numId="20">
    <w:abstractNumId w:val="20"/>
  </w:num>
  <w:num w:numId="21">
    <w:abstractNumId w:val="11"/>
  </w:num>
  <w:num w:numId="22">
    <w:abstractNumId w:val="23"/>
  </w:num>
  <w:num w:numId="23">
    <w:abstractNumId w:val="9"/>
  </w:num>
  <w:num w:numId="24">
    <w:abstractNumId w:val="12"/>
  </w:num>
  <w:num w:numId="25">
    <w:abstractNumId w:val="4"/>
  </w:num>
  <w:num w:numId="26">
    <w:abstractNumId w:val="2"/>
  </w:num>
  <w:num w:numId="27">
    <w:abstractNumId w:val="0"/>
  </w:num>
  <w:num w:numId="28">
    <w:abstractNumId w:val="25"/>
  </w:num>
  <w:num w:numId="29">
    <w:abstractNumId w:val="29"/>
  </w:num>
  <w:num w:numId="30">
    <w:abstractNumId w:val="22"/>
  </w:num>
  <w:num w:numId="31">
    <w:abstractNumId w:val="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03"/>
    <w:rsid w:val="00036683"/>
    <w:rsid w:val="00057C4D"/>
    <w:rsid w:val="000619D8"/>
    <w:rsid w:val="00066B94"/>
    <w:rsid w:val="00074581"/>
    <w:rsid w:val="0007691D"/>
    <w:rsid w:val="00090E79"/>
    <w:rsid w:val="000B285F"/>
    <w:rsid w:val="000E59C1"/>
    <w:rsid w:val="00114146"/>
    <w:rsid w:val="00117EF5"/>
    <w:rsid w:val="0012070E"/>
    <w:rsid w:val="00125B7C"/>
    <w:rsid w:val="00146478"/>
    <w:rsid w:val="00161AC5"/>
    <w:rsid w:val="00186949"/>
    <w:rsid w:val="001903CD"/>
    <w:rsid w:val="001E5A79"/>
    <w:rsid w:val="002B11D6"/>
    <w:rsid w:val="002B4F8C"/>
    <w:rsid w:val="002E5566"/>
    <w:rsid w:val="003008A9"/>
    <w:rsid w:val="00314C62"/>
    <w:rsid w:val="003805A1"/>
    <w:rsid w:val="00390156"/>
    <w:rsid w:val="003A7ED9"/>
    <w:rsid w:val="003D0C00"/>
    <w:rsid w:val="003D2457"/>
    <w:rsid w:val="003E1627"/>
    <w:rsid w:val="00404E18"/>
    <w:rsid w:val="00414EEE"/>
    <w:rsid w:val="0044683D"/>
    <w:rsid w:val="004713BF"/>
    <w:rsid w:val="004A196B"/>
    <w:rsid w:val="004B0889"/>
    <w:rsid w:val="004B6A77"/>
    <w:rsid w:val="005058CB"/>
    <w:rsid w:val="00541D37"/>
    <w:rsid w:val="0056740C"/>
    <w:rsid w:val="00570CF0"/>
    <w:rsid w:val="005B1154"/>
    <w:rsid w:val="005C2EB4"/>
    <w:rsid w:val="005C4757"/>
    <w:rsid w:val="005D3C2F"/>
    <w:rsid w:val="00611ABE"/>
    <w:rsid w:val="00630F5A"/>
    <w:rsid w:val="00645E95"/>
    <w:rsid w:val="006618DE"/>
    <w:rsid w:val="006767FB"/>
    <w:rsid w:val="0069071B"/>
    <w:rsid w:val="00726408"/>
    <w:rsid w:val="00730551"/>
    <w:rsid w:val="00761E0F"/>
    <w:rsid w:val="00780333"/>
    <w:rsid w:val="007A798C"/>
    <w:rsid w:val="007C3480"/>
    <w:rsid w:val="00866848"/>
    <w:rsid w:val="00883D36"/>
    <w:rsid w:val="00892CB1"/>
    <w:rsid w:val="00895CB4"/>
    <w:rsid w:val="008B4BB1"/>
    <w:rsid w:val="008E36DA"/>
    <w:rsid w:val="008E6AC5"/>
    <w:rsid w:val="008E7AA8"/>
    <w:rsid w:val="008F4B40"/>
    <w:rsid w:val="00907C70"/>
    <w:rsid w:val="00912FF7"/>
    <w:rsid w:val="00920547"/>
    <w:rsid w:val="00920A2D"/>
    <w:rsid w:val="009479DC"/>
    <w:rsid w:val="00951C95"/>
    <w:rsid w:val="009762AB"/>
    <w:rsid w:val="009A25D7"/>
    <w:rsid w:val="009B1699"/>
    <w:rsid w:val="009C2840"/>
    <w:rsid w:val="009F2CAA"/>
    <w:rsid w:val="00A25F8E"/>
    <w:rsid w:val="00A80993"/>
    <w:rsid w:val="00A84090"/>
    <w:rsid w:val="00AE62AF"/>
    <w:rsid w:val="00B51309"/>
    <w:rsid w:val="00B83FD8"/>
    <w:rsid w:val="00BD427E"/>
    <w:rsid w:val="00BE2DB6"/>
    <w:rsid w:val="00C009B2"/>
    <w:rsid w:val="00C261A3"/>
    <w:rsid w:val="00C36FB3"/>
    <w:rsid w:val="00C648B8"/>
    <w:rsid w:val="00C7706D"/>
    <w:rsid w:val="00CD773D"/>
    <w:rsid w:val="00CF756F"/>
    <w:rsid w:val="00D174A2"/>
    <w:rsid w:val="00D33AD4"/>
    <w:rsid w:val="00D64703"/>
    <w:rsid w:val="00D73231"/>
    <w:rsid w:val="00DB17CA"/>
    <w:rsid w:val="00DB7E04"/>
    <w:rsid w:val="00DE2F45"/>
    <w:rsid w:val="00E057CB"/>
    <w:rsid w:val="00E132D2"/>
    <w:rsid w:val="00E40EB9"/>
    <w:rsid w:val="00E81B51"/>
    <w:rsid w:val="00E900D4"/>
    <w:rsid w:val="00EF0225"/>
    <w:rsid w:val="00F0007C"/>
    <w:rsid w:val="00F43F9E"/>
    <w:rsid w:val="00FB0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AA8"/>
  </w:style>
  <w:style w:type="paragraph" w:styleId="Heading1">
    <w:name w:val="heading 1"/>
    <w:basedOn w:val="Normal"/>
    <w:link w:val="Heading1Char"/>
    <w:uiPriority w:val="9"/>
    <w:qFormat/>
    <w:rsid w:val="00726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076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13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6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703"/>
    <w:rPr>
      <w:rFonts w:ascii="Tahoma" w:hAnsi="Tahoma" w:cs="Tahoma"/>
      <w:sz w:val="16"/>
      <w:szCs w:val="16"/>
    </w:rPr>
  </w:style>
  <w:style w:type="character" w:styleId="Hyperlink">
    <w:name w:val="Hyperlink"/>
    <w:basedOn w:val="DefaultParagraphFont"/>
    <w:uiPriority w:val="99"/>
    <w:unhideWhenUsed/>
    <w:rsid w:val="00A80993"/>
    <w:rPr>
      <w:rFonts w:ascii="Times New Roman" w:hAnsi="Times New Roman" w:cs="Times New Roman" w:hint="default"/>
      <w:color w:val="0000FF"/>
      <w:u w:val="single"/>
    </w:rPr>
  </w:style>
  <w:style w:type="paragraph" w:styleId="NormalWeb">
    <w:name w:val="Normal (Web)"/>
    <w:basedOn w:val="Normal"/>
    <w:uiPriority w:val="99"/>
    <w:semiHidden/>
    <w:unhideWhenUsed/>
    <w:rsid w:val="00A809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72640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7691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7691D"/>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B5130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30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F5A"/>
  </w:style>
  <w:style w:type="paragraph" w:styleId="Footer">
    <w:name w:val="footer"/>
    <w:basedOn w:val="Normal"/>
    <w:link w:val="FooterChar"/>
    <w:uiPriority w:val="99"/>
    <w:unhideWhenUsed/>
    <w:rsid w:val="00630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F5A"/>
  </w:style>
  <w:style w:type="paragraph" w:styleId="ListParagraph">
    <w:name w:val="List Paragraph"/>
    <w:basedOn w:val="Normal"/>
    <w:uiPriority w:val="34"/>
    <w:qFormat/>
    <w:rsid w:val="009A25D7"/>
    <w:pPr>
      <w:ind w:left="720"/>
      <w:contextualSpacing/>
    </w:pPr>
  </w:style>
  <w:style w:type="paragraph" w:styleId="TOCHeading">
    <w:name w:val="TOC Heading"/>
    <w:basedOn w:val="Heading1"/>
    <w:next w:val="Normal"/>
    <w:uiPriority w:val="39"/>
    <w:semiHidden/>
    <w:unhideWhenUsed/>
    <w:qFormat/>
    <w:rsid w:val="004713B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713BF"/>
    <w:pPr>
      <w:spacing w:after="100"/>
    </w:pPr>
  </w:style>
  <w:style w:type="paragraph" w:styleId="NoSpacing">
    <w:name w:val="No Spacing"/>
    <w:uiPriority w:val="1"/>
    <w:qFormat/>
    <w:rsid w:val="005B1154"/>
    <w:pPr>
      <w:spacing w:after="0" w:line="240" w:lineRule="auto"/>
    </w:pPr>
  </w:style>
  <w:style w:type="paragraph" w:styleId="TableofAuthorities">
    <w:name w:val="table of authorities"/>
    <w:basedOn w:val="Normal"/>
    <w:next w:val="Normal"/>
    <w:uiPriority w:val="99"/>
    <w:unhideWhenUsed/>
    <w:rsid w:val="00AE62AF"/>
    <w:pPr>
      <w:spacing w:after="0"/>
      <w:ind w:left="220" w:hanging="220"/>
    </w:pPr>
    <w:rPr>
      <w:sz w:val="20"/>
      <w:szCs w:val="20"/>
    </w:rPr>
  </w:style>
  <w:style w:type="paragraph" w:styleId="TOAHeading">
    <w:name w:val="toa heading"/>
    <w:basedOn w:val="Normal"/>
    <w:next w:val="Normal"/>
    <w:uiPriority w:val="99"/>
    <w:unhideWhenUsed/>
    <w:rsid w:val="00AE62AF"/>
    <w:pPr>
      <w:spacing w:before="240" w:after="120"/>
    </w:pPr>
    <w:rPr>
      <w:rFonts w:cs="Arial"/>
      <w:b/>
      <w:bCs/>
      <w:caps/>
      <w:sz w:val="20"/>
      <w:szCs w:val="20"/>
    </w:rPr>
  </w:style>
  <w:style w:type="paragraph" w:styleId="FootnoteText">
    <w:name w:val="footnote text"/>
    <w:basedOn w:val="Normal"/>
    <w:link w:val="FootnoteTextChar"/>
    <w:uiPriority w:val="99"/>
    <w:semiHidden/>
    <w:unhideWhenUsed/>
    <w:rsid w:val="00AE6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62AF"/>
    <w:rPr>
      <w:sz w:val="20"/>
      <w:szCs w:val="20"/>
    </w:rPr>
  </w:style>
  <w:style w:type="character" w:styleId="FootnoteReference">
    <w:name w:val="footnote reference"/>
    <w:basedOn w:val="DefaultParagraphFont"/>
    <w:uiPriority w:val="99"/>
    <w:semiHidden/>
    <w:unhideWhenUsed/>
    <w:rsid w:val="00AE62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AA8"/>
  </w:style>
  <w:style w:type="paragraph" w:styleId="Heading1">
    <w:name w:val="heading 1"/>
    <w:basedOn w:val="Normal"/>
    <w:link w:val="Heading1Char"/>
    <w:uiPriority w:val="9"/>
    <w:qFormat/>
    <w:rsid w:val="00726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076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13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6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703"/>
    <w:rPr>
      <w:rFonts w:ascii="Tahoma" w:hAnsi="Tahoma" w:cs="Tahoma"/>
      <w:sz w:val="16"/>
      <w:szCs w:val="16"/>
    </w:rPr>
  </w:style>
  <w:style w:type="character" w:styleId="Hyperlink">
    <w:name w:val="Hyperlink"/>
    <w:basedOn w:val="DefaultParagraphFont"/>
    <w:uiPriority w:val="99"/>
    <w:unhideWhenUsed/>
    <w:rsid w:val="00A80993"/>
    <w:rPr>
      <w:rFonts w:ascii="Times New Roman" w:hAnsi="Times New Roman" w:cs="Times New Roman" w:hint="default"/>
      <w:color w:val="0000FF"/>
      <w:u w:val="single"/>
    </w:rPr>
  </w:style>
  <w:style w:type="paragraph" w:styleId="NormalWeb">
    <w:name w:val="Normal (Web)"/>
    <w:basedOn w:val="Normal"/>
    <w:uiPriority w:val="99"/>
    <w:semiHidden/>
    <w:unhideWhenUsed/>
    <w:rsid w:val="00A809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72640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7691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7691D"/>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B5130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30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F5A"/>
  </w:style>
  <w:style w:type="paragraph" w:styleId="Footer">
    <w:name w:val="footer"/>
    <w:basedOn w:val="Normal"/>
    <w:link w:val="FooterChar"/>
    <w:uiPriority w:val="99"/>
    <w:unhideWhenUsed/>
    <w:rsid w:val="00630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F5A"/>
  </w:style>
  <w:style w:type="paragraph" w:styleId="ListParagraph">
    <w:name w:val="List Paragraph"/>
    <w:basedOn w:val="Normal"/>
    <w:uiPriority w:val="34"/>
    <w:qFormat/>
    <w:rsid w:val="009A25D7"/>
    <w:pPr>
      <w:ind w:left="720"/>
      <w:contextualSpacing/>
    </w:pPr>
  </w:style>
  <w:style w:type="paragraph" w:styleId="TOCHeading">
    <w:name w:val="TOC Heading"/>
    <w:basedOn w:val="Heading1"/>
    <w:next w:val="Normal"/>
    <w:uiPriority w:val="39"/>
    <w:semiHidden/>
    <w:unhideWhenUsed/>
    <w:qFormat/>
    <w:rsid w:val="004713B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713BF"/>
    <w:pPr>
      <w:spacing w:after="100"/>
    </w:pPr>
  </w:style>
  <w:style w:type="paragraph" w:styleId="NoSpacing">
    <w:name w:val="No Spacing"/>
    <w:uiPriority w:val="1"/>
    <w:qFormat/>
    <w:rsid w:val="005B1154"/>
    <w:pPr>
      <w:spacing w:after="0" w:line="240" w:lineRule="auto"/>
    </w:pPr>
  </w:style>
  <w:style w:type="paragraph" w:styleId="TableofAuthorities">
    <w:name w:val="table of authorities"/>
    <w:basedOn w:val="Normal"/>
    <w:next w:val="Normal"/>
    <w:uiPriority w:val="99"/>
    <w:unhideWhenUsed/>
    <w:rsid w:val="00AE62AF"/>
    <w:pPr>
      <w:spacing w:after="0"/>
      <w:ind w:left="220" w:hanging="220"/>
    </w:pPr>
    <w:rPr>
      <w:sz w:val="20"/>
      <w:szCs w:val="20"/>
    </w:rPr>
  </w:style>
  <w:style w:type="paragraph" w:styleId="TOAHeading">
    <w:name w:val="toa heading"/>
    <w:basedOn w:val="Normal"/>
    <w:next w:val="Normal"/>
    <w:uiPriority w:val="99"/>
    <w:unhideWhenUsed/>
    <w:rsid w:val="00AE62AF"/>
    <w:pPr>
      <w:spacing w:before="240" w:after="120"/>
    </w:pPr>
    <w:rPr>
      <w:rFonts w:cs="Arial"/>
      <w:b/>
      <w:bCs/>
      <w:caps/>
      <w:sz w:val="20"/>
      <w:szCs w:val="20"/>
    </w:rPr>
  </w:style>
  <w:style w:type="paragraph" w:styleId="FootnoteText">
    <w:name w:val="footnote text"/>
    <w:basedOn w:val="Normal"/>
    <w:link w:val="FootnoteTextChar"/>
    <w:uiPriority w:val="99"/>
    <w:semiHidden/>
    <w:unhideWhenUsed/>
    <w:rsid w:val="00AE6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62AF"/>
    <w:rPr>
      <w:sz w:val="20"/>
      <w:szCs w:val="20"/>
    </w:rPr>
  </w:style>
  <w:style w:type="character" w:styleId="FootnoteReference">
    <w:name w:val="footnote reference"/>
    <w:basedOn w:val="DefaultParagraphFont"/>
    <w:uiPriority w:val="99"/>
    <w:semiHidden/>
    <w:unhideWhenUsed/>
    <w:rsid w:val="00AE62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3927">
      <w:bodyDiv w:val="1"/>
      <w:marLeft w:val="0"/>
      <w:marRight w:val="0"/>
      <w:marTop w:val="0"/>
      <w:marBottom w:val="0"/>
      <w:divBdr>
        <w:top w:val="none" w:sz="0" w:space="0" w:color="auto"/>
        <w:left w:val="none" w:sz="0" w:space="0" w:color="auto"/>
        <w:bottom w:val="none" w:sz="0" w:space="0" w:color="auto"/>
        <w:right w:val="none" w:sz="0" w:space="0" w:color="auto"/>
      </w:divBdr>
    </w:div>
    <w:div w:id="126508151">
      <w:bodyDiv w:val="1"/>
      <w:marLeft w:val="0"/>
      <w:marRight w:val="0"/>
      <w:marTop w:val="0"/>
      <w:marBottom w:val="0"/>
      <w:divBdr>
        <w:top w:val="none" w:sz="0" w:space="0" w:color="auto"/>
        <w:left w:val="none" w:sz="0" w:space="0" w:color="auto"/>
        <w:bottom w:val="none" w:sz="0" w:space="0" w:color="auto"/>
        <w:right w:val="none" w:sz="0" w:space="0" w:color="auto"/>
      </w:divBdr>
    </w:div>
    <w:div w:id="255944926">
      <w:bodyDiv w:val="1"/>
      <w:marLeft w:val="0"/>
      <w:marRight w:val="0"/>
      <w:marTop w:val="0"/>
      <w:marBottom w:val="0"/>
      <w:divBdr>
        <w:top w:val="none" w:sz="0" w:space="0" w:color="auto"/>
        <w:left w:val="none" w:sz="0" w:space="0" w:color="auto"/>
        <w:bottom w:val="none" w:sz="0" w:space="0" w:color="auto"/>
        <w:right w:val="none" w:sz="0" w:space="0" w:color="auto"/>
      </w:divBdr>
    </w:div>
    <w:div w:id="460806668">
      <w:bodyDiv w:val="1"/>
      <w:marLeft w:val="0"/>
      <w:marRight w:val="0"/>
      <w:marTop w:val="0"/>
      <w:marBottom w:val="0"/>
      <w:divBdr>
        <w:top w:val="none" w:sz="0" w:space="0" w:color="auto"/>
        <w:left w:val="none" w:sz="0" w:space="0" w:color="auto"/>
        <w:bottom w:val="none" w:sz="0" w:space="0" w:color="auto"/>
        <w:right w:val="none" w:sz="0" w:space="0" w:color="auto"/>
      </w:divBdr>
    </w:div>
    <w:div w:id="463743313">
      <w:bodyDiv w:val="1"/>
      <w:marLeft w:val="0"/>
      <w:marRight w:val="0"/>
      <w:marTop w:val="0"/>
      <w:marBottom w:val="0"/>
      <w:divBdr>
        <w:top w:val="none" w:sz="0" w:space="0" w:color="auto"/>
        <w:left w:val="none" w:sz="0" w:space="0" w:color="auto"/>
        <w:bottom w:val="none" w:sz="0" w:space="0" w:color="auto"/>
        <w:right w:val="none" w:sz="0" w:space="0" w:color="auto"/>
      </w:divBdr>
    </w:div>
    <w:div w:id="597635583">
      <w:bodyDiv w:val="1"/>
      <w:marLeft w:val="0"/>
      <w:marRight w:val="0"/>
      <w:marTop w:val="0"/>
      <w:marBottom w:val="0"/>
      <w:divBdr>
        <w:top w:val="none" w:sz="0" w:space="0" w:color="auto"/>
        <w:left w:val="none" w:sz="0" w:space="0" w:color="auto"/>
        <w:bottom w:val="none" w:sz="0" w:space="0" w:color="auto"/>
        <w:right w:val="none" w:sz="0" w:space="0" w:color="auto"/>
      </w:divBdr>
    </w:div>
    <w:div w:id="647979342">
      <w:bodyDiv w:val="1"/>
      <w:marLeft w:val="0"/>
      <w:marRight w:val="0"/>
      <w:marTop w:val="0"/>
      <w:marBottom w:val="0"/>
      <w:divBdr>
        <w:top w:val="none" w:sz="0" w:space="0" w:color="auto"/>
        <w:left w:val="none" w:sz="0" w:space="0" w:color="auto"/>
        <w:bottom w:val="none" w:sz="0" w:space="0" w:color="auto"/>
        <w:right w:val="none" w:sz="0" w:space="0" w:color="auto"/>
      </w:divBdr>
    </w:div>
    <w:div w:id="826479242">
      <w:bodyDiv w:val="1"/>
      <w:marLeft w:val="0"/>
      <w:marRight w:val="0"/>
      <w:marTop w:val="0"/>
      <w:marBottom w:val="0"/>
      <w:divBdr>
        <w:top w:val="none" w:sz="0" w:space="0" w:color="auto"/>
        <w:left w:val="none" w:sz="0" w:space="0" w:color="auto"/>
        <w:bottom w:val="none" w:sz="0" w:space="0" w:color="auto"/>
        <w:right w:val="none" w:sz="0" w:space="0" w:color="auto"/>
      </w:divBdr>
    </w:div>
    <w:div w:id="897135527">
      <w:bodyDiv w:val="1"/>
      <w:marLeft w:val="0"/>
      <w:marRight w:val="0"/>
      <w:marTop w:val="0"/>
      <w:marBottom w:val="0"/>
      <w:divBdr>
        <w:top w:val="none" w:sz="0" w:space="0" w:color="auto"/>
        <w:left w:val="none" w:sz="0" w:space="0" w:color="auto"/>
        <w:bottom w:val="none" w:sz="0" w:space="0" w:color="auto"/>
        <w:right w:val="none" w:sz="0" w:space="0" w:color="auto"/>
      </w:divBdr>
      <w:divsChild>
        <w:div w:id="591281670">
          <w:marLeft w:val="0"/>
          <w:marRight w:val="0"/>
          <w:marTop w:val="0"/>
          <w:marBottom w:val="0"/>
          <w:divBdr>
            <w:top w:val="none" w:sz="0" w:space="0" w:color="auto"/>
            <w:left w:val="none" w:sz="0" w:space="0" w:color="auto"/>
            <w:bottom w:val="none" w:sz="0" w:space="0" w:color="auto"/>
            <w:right w:val="none" w:sz="0" w:space="0" w:color="auto"/>
          </w:divBdr>
        </w:div>
        <w:div w:id="1419598295">
          <w:marLeft w:val="0"/>
          <w:marRight w:val="0"/>
          <w:marTop w:val="0"/>
          <w:marBottom w:val="0"/>
          <w:divBdr>
            <w:top w:val="none" w:sz="0" w:space="0" w:color="auto"/>
            <w:left w:val="none" w:sz="0" w:space="0" w:color="auto"/>
            <w:bottom w:val="none" w:sz="0" w:space="0" w:color="auto"/>
            <w:right w:val="none" w:sz="0" w:space="0" w:color="auto"/>
          </w:divBdr>
        </w:div>
        <w:div w:id="1803646489">
          <w:marLeft w:val="0"/>
          <w:marRight w:val="0"/>
          <w:marTop w:val="0"/>
          <w:marBottom w:val="0"/>
          <w:divBdr>
            <w:top w:val="none" w:sz="0" w:space="0" w:color="auto"/>
            <w:left w:val="none" w:sz="0" w:space="0" w:color="auto"/>
            <w:bottom w:val="none" w:sz="0" w:space="0" w:color="auto"/>
            <w:right w:val="none" w:sz="0" w:space="0" w:color="auto"/>
          </w:divBdr>
        </w:div>
      </w:divsChild>
    </w:div>
    <w:div w:id="908274817">
      <w:bodyDiv w:val="1"/>
      <w:marLeft w:val="0"/>
      <w:marRight w:val="0"/>
      <w:marTop w:val="0"/>
      <w:marBottom w:val="0"/>
      <w:divBdr>
        <w:top w:val="none" w:sz="0" w:space="0" w:color="auto"/>
        <w:left w:val="none" w:sz="0" w:space="0" w:color="auto"/>
        <w:bottom w:val="none" w:sz="0" w:space="0" w:color="auto"/>
        <w:right w:val="none" w:sz="0" w:space="0" w:color="auto"/>
      </w:divBdr>
    </w:div>
    <w:div w:id="913274319">
      <w:bodyDiv w:val="1"/>
      <w:marLeft w:val="0"/>
      <w:marRight w:val="0"/>
      <w:marTop w:val="0"/>
      <w:marBottom w:val="0"/>
      <w:divBdr>
        <w:top w:val="none" w:sz="0" w:space="0" w:color="auto"/>
        <w:left w:val="none" w:sz="0" w:space="0" w:color="auto"/>
        <w:bottom w:val="none" w:sz="0" w:space="0" w:color="auto"/>
        <w:right w:val="none" w:sz="0" w:space="0" w:color="auto"/>
      </w:divBdr>
    </w:div>
    <w:div w:id="1253050660">
      <w:bodyDiv w:val="1"/>
      <w:marLeft w:val="0"/>
      <w:marRight w:val="0"/>
      <w:marTop w:val="0"/>
      <w:marBottom w:val="0"/>
      <w:divBdr>
        <w:top w:val="none" w:sz="0" w:space="0" w:color="auto"/>
        <w:left w:val="none" w:sz="0" w:space="0" w:color="auto"/>
        <w:bottom w:val="none" w:sz="0" w:space="0" w:color="auto"/>
        <w:right w:val="none" w:sz="0" w:space="0" w:color="auto"/>
      </w:divBdr>
      <w:divsChild>
        <w:div w:id="389962170">
          <w:marLeft w:val="0"/>
          <w:marRight w:val="0"/>
          <w:marTop w:val="0"/>
          <w:marBottom w:val="0"/>
          <w:divBdr>
            <w:top w:val="none" w:sz="0" w:space="0" w:color="auto"/>
            <w:left w:val="none" w:sz="0" w:space="0" w:color="auto"/>
            <w:bottom w:val="none" w:sz="0" w:space="0" w:color="auto"/>
            <w:right w:val="none" w:sz="0" w:space="0" w:color="auto"/>
          </w:divBdr>
          <w:divsChild>
            <w:div w:id="800195601">
              <w:marLeft w:val="0"/>
              <w:marRight w:val="0"/>
              <w:marTop w:val="0"/>
              <w:marBottom w:val="0"/>
              <w:divBdr>
                <w:top w:val="none" w:sz="0" w:space="0" w:color="auto"/>
                <w:left w:val="none" w:sz="0" w:space="0" w:color="auto"/>
                <w:bottom w:val="none" w:sz="0" w:space="0" w:color="auto"/>
                <w:right w:val="none" w:sz="0" w:space="0" w:color="auto"/>
              </w:divBdr>
              <w:divsChild>
                <w:div w:id="1178543194">
                  <w:marLeft w:val="0"/>
                  <w:marRight w:val="0"/>
                  <w:marTop w:val="0"/>
                  <w:marBottom w:val="0"/>
                  <w:divBdr>
                    <w:top w:val="none" w:sz="0" w:space="0" w:color="auto"/>
                    <w:left w:val="none" w:sz="0" w:space="0" w:color="auto"/>
                    <w:bottom w:val="none" w:sz="0" w:space="0" w:color="auto"/>
                    <w:right w:val="none" w:sz="0" w:space="0" w:color="auto"/>
                  </w:divBdr>
                  <w:divsChild>
                    <w:div w:id="586117390">
                      <w:marLeft w:val="0"/>
                      <w:marRight w:val="0"/>
                      <w:marTop w:val="0"/>
                      <w:marBottom w:val="0"/>
                      <w:divBdr>
                        <w:top w:val="none" w:sz="0" w:space="0" w:color="auto"/>
                        <w:left w:val="none" w:sz="0" w:space="0" w:color="auto"/>
                        <w:bottom w:val="none" w:sz="0" w:space="0" w:color="auto"/>
                        <w:right w:val="none" w:sz="0" w:space="0" w:color="auto"/>
                      </w:divBdr>
                      <w:divsChild>
                        <w:div w:id="1741369265">
                          <w:marLeft w:val="0"/>
                          <w:marRight w:val="0"/>
                          <w:marTop w:val="0"/>
                          <w:marBottom w:val="300"/>
                          <w:divBdr>
                            <w:top w:val="none" w:sz="0" w:space="0" w:color="auto"/>
                            <w:left w:val="none" w:sz="0" w:space="0" w:color="auto"/>
                            <w:bottom w:val="none" w:sz="0" w:space="0" w:color="auto"/>
                            <w:right w:val="none" w:sz="0" w:space="0" w:color="auto"/>
                          </w:divBdr>
                          <w:divsChild>
                            <w:div w:id="1234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3695">
      <w:bodyDiv w:val="1"/>
      <w:marLeft w:val="0"/>
      <w:marRight w:val="0"/>
      <w:marTop w:val="0"/>
      <w:marBottom w:val="0"/>
      <w:divBdr>
        <w:top w:val="none" w:sz="0" w:space="0" w:color="auto"/>
        <w:left w:val="none" w:sz="0" w:space="0" w:color="auto"/>
        <w:bottom w:val="none" w:sz="0" w:space="0" w:color="auto"/>
        <w:right w:val="none" w:sz="0" w:space="0" w:color="auto"/>
      </w:divBdr>
    </w:div>
    <w:div w:id="1390495640">
      <w:bodyDiv w:val="1"/>
      <w:marLeft w:val="0"/>
      <w:marRight w:val="0"/>
      <w:marTop w:val="0"/>
      <w:marBottom w:val="0"/>
      <w:divBdr>
        <w:top w:val="none" w:sz="0" w:space="0" w:color="auto"/>
        <w:left w:val="none" w:sz="0" w:space="0" w:color="auto"/>
        <w:bottom w:val="none" w:sz="0" w:space="0" w:color="auto"/>
        <w:right w:val="none" w:sz="0" w:space="0" w:color="auto"/>
      </w:divBdr>
    </w:div>
    <w:div w:id="1421490801">
      <w:bodyDiv w:val="1"/>
      <w:marLeft w:val="0"/>
      <w:marRight w:val="0"/>
      <w:marTop w:val="0"/>
      <w:marBottom w:val="0"/>
      <w:divBdr>
        <w:top w:val="none" w:sz="0" w:space="0" w:color="auto"/>
        <w:left w:val="none" w:sz="0" w:space="0" w:color="auto"/>
        <w:bottom w:val="none" w:sz="0" w:space="0" w:color="auto"/>
        <w:right w:val="none" w:sz="0" w:space="0" w:color="auto"/>
      </w:divBdr>
      <w:divsChild>
        <w:div w:id="838076779">
          <w:marLeft w:val="0"/>
          <w:marRight w:val="0"/>
          <w:marTop w:val="0"/>
          <w:marBottom w:val="0"/>
          <w:divBdr>
            <w:top w:val="none" w:sz="0" w:space="0" w:color="auto"/>
            <w:left w:val="none" w:sz="0" w:space="0" w:color="auto"/>
            <w:bottom w:val="none" w:sz="0" w:space="0" w:color="auto"/>
            <w:right w:val="none" w:sz="0" w:space="0" w:color="auto"/>
          </w:divBdr>
        </w:div>
      </w:divsChild>
    </w:div>
    <w:div w:id="1503081186">
      <w:bodyDiv w:val="1"/>
      <w:marLeft w:val="0"/>
      <w:marRight w:val="0"/>
      <w:marTop w:val="0"/>
      <w:marBottom w:val="0"/>
      <w:divBdr>
        <w:top w:val="none" w:sz="0" w:space="0" w:color="auto"/>
        <w:left w:val="none" w:sz="0" w:space="0" w:color="auto"/>
        <w:bottom w:val="none" w:sz="0" w:space="0" w:color="auto"/>
        <w:right w:val="none" w:sz="0" w:space="0" w:color="auto"/>
      </w:divBdr>
    </w:div>
    <w:div w:id="1875582735">
      <w:bodyDiv w:val="1"/>
      <w:marLeft w:val="0"/>
      <w:marRight w:val="0"/>
      <w:marTop w:val="0"/>
      <w:marBottom w:val="0"/>
      <w:divBdr>
        <w:top w:val="none" w:sz="0" w:space="0" w:color="auto"/>
        <w:left w:val="none" w:sz="0" w:space="0" w:color="auto"/>
        <w:bottom w:val="none" w:sz="0" w:space="0" w:color="auto"/>
        <w:right w:val="none" w:sz="0" w:space="0" w:color="auto"/>
      </w:divBdr>
      <w:divsChild>
        <w:div w:id="630088155">
          <w:marLeft w:val="0"/>
          <w:marRight w:val="0"/>
          <w:marTop w:val="0"/>
          <w:marBottom w:val="0"/>
          <w:divBdr>
            <w:top w:val="none" w:sz="0" w:space="0" w:color="auto"/>
            <w:left w:val="none" w:sz="0" w:space="0" w:color="auto"/>
            <w:bottom w:val="none" w:sz="0" w:space="0" w:color="auto"/>
            <w:right w:val="none" w:sz="0" w:space="0" w:color="auto"/>
          </w:divBdr>
        </w:div>
        <w:div w:id="640498514">
          <w:marLeft w:val="0"/>
          <w:marRight w:val="0"/>
          <w:marTop w:val="0"/>
          <w:marBottom w:val="0"/>
          <w:divBdr>
            <w:top w:val="none" w:sz="0" w:space="0" w:color="auto"/>
            <w:left w:val="none" w:sz="0" w:space="0" w:color="auto"/>
            <w:bottom w:val="none" w:sz="0" w:space="0" w:color="auto"/>
            <w:right w:val="none" w:sz="0" w:space="0" w:color="auto"/>
          </w:divBdr>
        </w:div>
        <w:div w:id="755050959">
          <w:marLeft w:val="0"/>
          <w:marRight w:val="0"/>
          <w:marTop w:val="0"/>
          <w:marBottom w:val="0"/>
          <w:divBdr>
            <w:top w:val="none" w:sz="0" w:space="0" w:color="auto"/>
            <w:left w:val="none" w:sz="0" w:space="0" w:color="auto"/>
            <w:bottom w:val="none" w:sz="0" w:space="0" w:color="auto"/>
            <w:right w:val="none" w:sz="0" w:space="0" w:color="auto"/>
          </w:divBdr>
        </w:div>
      </w:divsChild>
    </w:div>
    <w:div w:id="1928347847">
      <w:bodyDiv w:val="1"/>
      <w:marLeft w:val="0"/>
      <w:marRight w:val="0"/>
      <w:marTop w:val="0"/>
      <w:marBottom w:val="0"/>
      <w:divBdr>
        <w:top w:val="none" w:sz="0" w:space="0" w:color="auto"/>
        <w:left w:val="none" w:sz="0" w:space="0" w:color="auto"/>
        <w:bottom w:val="none" w:sz="0" w:space="0" w:color="auto"/>
        <w:right w:val="none" w:sz="0" w:space="0" w:color="auto"/>
      </w:divBdr>
    </w:div>
    <w:div w:id="1961721078">
      <w:bodyDiv w:val="1"/>
      <w:marLeft w:val="0"/>
      <w:marRight w:val="0"/>
      <w:marTop w:val="0"/>
      <w:marBottom w:val="0"/>
      <w:divBdr>
        <w:top w:val="none" w:sz="0" w:space="0" w:color="auto"/>
        <w:left w:val="none" w:sz="0" w:space="0" w:color="auto"/>
        <w:bottom w:val="none" w:sz="0" w:space="0" w:color="auto"/>
        <w:right w:val="none" w:sz="0" w:space="0" w:color="auto"/>
      </w:divBdr>
    </w:div>
    <w:div w:id="2012483946">
      <w:bodyDiv w:val="1"/>
      <w:marLeft w:val="0"/>
      <w:marRight w:val="0"/>
      <w:marTop w:val="0"/>
      <w:marBottom w:val="0"/>
      <w:divBdr>
        <w:top w:val="none" w:sz="0" w:space="0" w:color="auto"/>
        <w:left w:val="none" w:sz="0" w:space="0" w:color="auto"/>
        <w:bottom w:val="none" w:sz="0" w:space="0" w:color="auto"/>
        <w:right w:val="none" w:sz="0" w:space="0" w:color="auto"/>
      </w:divBdr>
      <w:divsChild>
        <w:div w:id="1216087312">
          <w:marLeft w:val="0"/>
          <w:marRight w:val="0"/>
          <w:marTop w:val="0"/>
          <w:marBottom w:val="0"/>
          <w:divBdr>
            <w:top w:val="none" w:sz="0" w:space="0" w:color="auto"/>
            <w:left w:val="none" w:sz="0" w:space="0" w:color="auto"/>
            <w:bottom w:val="none" w:sz="0" w:space="0" w:color="auto"/>
            <w:right w:val="none" w:sz="0" w:space="0" w:color="auto"/>
          </w:divBdr>
          <w:divsChild>
            <w:div w:id="1102650665">
              <w:marLeft w:val="0"/>
              <w:marRight w:val="0"/>
              <w:marTop w:val="0"/>
              <w:marBottom w:val="0"/>
              <w:divBdr>
                <w:top w:val="none" w:sz="0" w:space="0" w:color="auto"/>
                <w:left w:val="none" w:sz="0" w:space="0" w:color="auto"/>
                <w:bottom w:val="none" w:sz="0" w:space="0" w:color="auto"/>
                <w:right w:val="none" w:sz="0" w:space="0" w:color="auto"/>
              </w:divBdr>
              <w:divsChild>
                <w:div w:id="98057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2993">
          <w:marLeft w:val="0"/>
          <w:marRight w:val="0"/>
          <w:marTop w:val="0"/>
          <w:marBottom w:val="0"/>
          <w:divBdr>
            <w:top w:val="none" w:sz="0" w:space="0" w:color="auto"/>
            <w:left w:val="none" w:sz="0" w:space="0" w:color="auto"/>
            <w:bottom w:val="none" w:sz="0" w:space="0" w:color="auto"/>
            <w:right w:val="none" w:sz="0" w:space="0" w:color="auto"/>
          </w:divBdr>
          <w:divsChild>
            <w:div w:id="1413625709">
              <w:marLeft w:val="0"/>
              <w:marRight w:val="0"/>
              <w:marTop w:val="0"/>
              <w:marBottom w:val="0"/>
              <w:divBdr>
                <w:top w:val="none" w:sz="0" w:space="0" w:color="auto"/>
                <w:left w:val="none" w:sz="0" w:space="0" w:color="auto"/>
                <w:bottom w:val="none" w:sz="0" w:space="0" w:color="auto"/>
                <w:right w:val="none" w:sz="0" w:space="0" w:color="auto"/>
              </w:divBdr>
              <w:divsChild>
                <w:div w:id="12976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0487">
      <w:bodyDiv w:val="1"/>
      <w:marLeft w:val="0"/>
      <w:marRight w:val="0"/>
      <w:marTop w:val="0"/>
      <w:marBottom w:val="0"/>
      <w:divBdr>
        <w:top w:val="none" w:sz="0" w:space="0" w:color="auto"/>
        <w:left w:val="none" w:sz="0" w:space="0" w:color="auto"/>
        <w:bottom w:val="none" w:sz="0" w:space="0" w:color="auto"/>
        <w:right w:val="none" w:sz="0" w:space="0" w:color="auto"/>
      </w:divBdr>
      <w:divsChild>
        <w:div w:id="40255731">
          <w:marLeft w:val="0"/>
          <w:marRight w:val="0"/>
          <w:marTop w:val="0"/>
          <w:marBottom w:val="0"/>
          <w:divBdr>
            <w:top w:val="none" w:sz="0" w:space="0" w:color="auto"/>
            <w:left w:val="none" w:sz="0" w:space="0" w:color="auto"/>
            <w:bottom w:val="none" w:sz="0" w:space="0" w:color="auto"/>
            <w:right w:val="none" w:sz="0" w:space="0" w:color="auto"/>
          </w:divBdr>
          <w:divsChild>
            <w:div w:id="535510884">
              <w:marLeft w:val="0"/>
              <w:marRight w:val="0"/>
              <w:marTop w:val="0"/>
              <w:marBottom w:val="0"/>
              <w:divBdr>
                <w:top w:val="none" w:sz="0" w:space="0" w:color="auto"/>
                <w:left w:val="none" w:sz="0" w:space="0" w:color="auto"/>
                <w:bottom w:val="none" w:sz="0" w:space="0" w:color="auto"/>
                <w:right w:val="none" w:sz="0" w:space="0" w:color="auto"/>
              </w:divBdr>
              <w:divsChild>
                <w:div w:id="567114661">
                  <w:marLeft w:val="0"/>
                  <w:marRight w:val="0"/>
                  <w:marTop w:val="0"/>
                  <w:marBottom w:val="0"/>
                  <w:divBdr>
                    <w:top w:val="none" w:sz="0" w:space="0" w:color="auto"/>
                    <w:left w:val="none" w:sz="0" w:space="0" w:color="auto"/>
                    <w:bottom w:val="none" w:sz="0" w:space="0" w:color="auto"/>
                    <w:right w:val="none" w:sz="0" w:space="0" w:color="auto"/>
                  </w:divBdr>
                  <w:divsChild>
                    <w:div w:id="7273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8483">
          <w:marLeft w:val="0"/>
          <w:marRight w:val="0"/>
          <w:marTop w:val="0"/>
          <w:marBottom w:val="0"/>
          <w:divBdr>
            <w:top w:val="none" w:sz="0" w:space="0" w:color="auto"/>
            <w:left w:val="none" w:sz="0" w:space="0" w:color="auto"/>
            <w:bottom w:val="none" w:sz="0" w:space="0" w:color="auto"/>
            <w:right w:val="none" w:sz="0" w:space="0" w:color="auto"/>
          </w:divBdr>
          <w:divsChild>
            <w:div w:id="1256666109">
              <w:marLeft w:val="0"/>
              <w:marRight w:val="0"/>
              <w:marTop w:val="0"/>
              <w:marBottom w:val="0"/>
              <w:divBdr>
                <w:top w:val="none" w:sz="0" w:space="0" w:color="auto"/>
                <w:left w:val="none" w:sz="0" w:space="0" w:color="auto"/>
                <w:bottom w:val="none" w:sz="0" w:space="0" w:color="auto"/>
                <w:right w:val="none" w:sz="0" w:space="0" w:color="auto"/>
              </w:divBdr>
              <w:divsChild>
                <w:div w:id="1516110410">
                  <w:marLeft w:val="0"/>
                  <w:marRight w:val="0"/>
                  <w:marTop w:val="0"/>
                  <w:marBottom w:val="0"/>
                  <w:divBdr>
                    <w:top w:val="none" w:sz="0" w:space="0" w:color="auto"/>
                    <w:left w:val="none" w:sz="0" w:space="0" w:color="auto"/>
                    <w:bottom w:val="none" w:sz="0" w:space="0" w:color="auto"/>
                    <w:right w:val="none" w:sz="0" w:space="0" w:color="auto"/>
                  </w:divBdr>
                  <w:divsChild>
                    <w:div w:id="8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99280">
          <w:marLeft w:val="0"/>
          <w:marRight w:val="0"/>
          <w:marTop w:val="0"/>
          <w:marBottom w:val="0"/>
          <w:divBdr>
            <w:top w:val="none" w:sz="0" w:space="0" w:color="auto"/>
            <w:left w:val="none" w:sz="0" w:space="0" w:color="auto"/>
            <w:bottom w:val="none" w:sz="0" w:space="0" w:color="auto"/>
            <w:right w:val="none" w:sz="0" w:space="0" w:color="auto"/>
          </w:divBdr>
          <w:divsChild>
            <w:div w:id="506098643">
              <w:marLeft w:val="0"/>
              <w:marRight w:val="0"/>
              <w:marTop w:val="0"/>
              <w:marBottom w:val="0"/>
              <w:divBdr>
                <w:top w:val="none" w:sz="0" w:space="0" w:color="auto"/>
                <w:left w:val="none" w:sz="0" w:space="0" w:color="auto"/>
                <w:bottom w:val="none" w:sz="0" w:space="0" w:color="auto"/>
                <w:right w:val="none" w:sz="0" w:space="0" w:color="auto"/>
              </w:divBdr>
              <w:divsChild>
                <w:div w:id="1320039158">
                  <w:marLeft w:val="0"/>
                  <w:marRight w:val="0"/>
                  <w:marTop w:val="0"/>
                  <w:marBottom w:val="0"/>
                  <w:divBdr>
                    <w:top w:val="none" w:sz="0" w:space="0" w:color="auto"/>
                    <w:left w:val="none" w:sz="0" w:space="0" w:color="auto"/>
                    <w:bottom w:val="none" w:sz="0" w:space="0" w:color="auto"/>
                    <w:right w:val="none" w:sz="0" w:space="0" w:color="auto"/>
                  </w:divBdr>
                  <w:divsChild>
                    <w:div w:id="11320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4435">
          <w:marLeft w:val="0"/>
          <w:marRight w:val="0"/>
          <w:marTop w:val="0"/>
          <w:marBottom w:val="0"/>
          <w:divBdr>
            <w:top w:val="none" w:sz="0" w:space="0" w:color="auto"/>
            <w:left w:val="none" w:sz="0" w:space="0" w:color="auto"/>
            <w:bottom w:val="none" w:sz="0" w:space="0" w:color="auto"/>
            <w:right w:val="none" w:sz="0" w:space="0" w:color="auto"/>
          </w:divBdr>
          <w:divsChild>
            <w:div w:id="1325859979">
              <w:marLeft w:val="0"/>
              <w:marRight w:val="0"/>
              <w:marTop w:val="0"/>
              <w:marBottom w:val="0"/>
              <w:divBdr>
                <w:top w:val="none" w:sz="0" w:space="0" w:color="auto"/>
                <w:left w:val="none" w:sz="0" w:space="0" w:color="auto"/>
                <w:bottom w:val="none" w:sz="0" w:space="0" w:color="auto"/>
                <w:right w:val="none" w:sz="0" w:space="0" w:color="auto"/>
              </w:divBdr>
            </w:div>
          </w:divsChild>
        </w:div>
        <w:div w:id="1647052284">
          <w:marLeft w:val="0"/>
          <w:marRight w:val="0"/>
          <w:marTop w:val="0"/>
          <w:marBottom w:val="0"/>
          <w:divBdr>
            <w:top w:val="none" w:sz="0" w:space="0" w:color="auto"/>
            <w:left w:val="none" w:sz="0" w:space="0" w:color="auto"/>
            <w:bottom w:val="none" w:sz="0" w:space="0" w:color="auto"/>
            <w:right w:val="none" w:sz="0" w:space="0" w:color="auto"/>
          </w:divBdr>
          <w:divsChild>
            <w:div w:id="92628781">
              <w:marLeft w:val="0"/>
              <w:marRight w:val="0"/>
              <w:marTop w:val="0"/>
              <w:marBottom w:val="0"/>
              <w:divBdr>
                <w:top w:val="none" w:sz="0" w:space="0" w:color="auto"/>
                <w:left w:val="none" w:sz="0" w:space="0" w:color="auto"/>
                <w:bottom w:val="none" w:sz="0" w:space="0" w:color="auto"/>
                <w:right w:val="none" w:sz="0" w:space="0" w:color="auto"/>
              </w:divBdr>
              <w:divsChild>
                <w:div w:id="73360835">
                  <w:marLeft w:val="0"/>
                  <w:marRight w:val="0"/>
                  <w:marTop w:val="0"/>
                  <w:marBottom w:val="0"/>
                  <w:divBdr>
                    <w:top w:val="none" w:sz="0" w:space="0" w:color="auto"/>
                    <w:left w:val="none" w:sz="0" w:space="0" w:color="auto"/>
                    <w:bottom w:val="none" w:sz="0" w:space="0" w:color="auto"/>
                    <w:right w:val="none" w:sz="0" w:space="0" w:color="auto"/>
                  </w:divBdr>
                  <w:divsChild>
                    <w:div w:id="15416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2.png"/><Relationship Id="rId133" Type="http://schemas.openxmlformats.org/officeDocument/2006/relationships/image" Target="media/image121.png"/><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3.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hyperlink" Target="javascript:;" TargetMode="External"/><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1.png"/><Relationship Id="rId132"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4.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education.vic.gov.au/findaservice/Home.aspx"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hyperlink" Target="https://www.data.vic.gov.au/data/dataset/school-locations" TargetMode="External"/><Relationship Id="rId115" Type="http://schemas.openxmlformats.org/officeDocument/2006/relationships/hyperlink" Target="javascript:;" TargetMode="External"/><Relationship Id="rId131" Type="http://schemas.openxmlformats.org/officeDocument/2006/relationships/image" Target="media/image119.png"/><Relationship Id="rId136"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81AAF-F1EB-48A7-9D87-A29D9DC8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1</Pages>
  <Words>3352</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Vickery, Glynis G</dc:creator>
  <cp:keywords/>
  <dc:description/>
  <cp:lastModifiedBy>Vickery, Glynis G</cp:lastModifiedBy>
  <cp:revision>13</cp:revision>
  <cp:lastPrinted>2016-01-27T03:29:00Z</cp:lastPrinted>
  <dcterms:created xsi:type="dcterms:W3CDTF">2015-12-21T08:55:00Z</dcterms:created>
  <dcterms:modified xsi:type="dcterms:W3CDTF">2016-02-14T15:29:00Z</dcterms:modified>
</cp:coreProperties>
</file>